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9FE" w:rsidRDefault="009C19FE" w:rsidP="009C19FE">
      <w:pPr>
        <w:pStyle w:val="a5"/>
        <w:spacing w:line="240" w:lineRule="auto"/>
        <w:ind w:firstLine="0"/>
        <w:jc w:val="right"/>
        <w:rPr>
          <w:sz w:val="20"/>
        </w:rPr>
      </w:pPr>
    </w:p>
    <w:p w:rsidR="00A472EE" w:rsidRPr="00DF4454" w:rsidRDefault="00A472EE" w:rsidP="000D24F2">
      <w:pPr>
        <w:ind w:firstLine="567"/>
        <w:jc w:val="center"/>
        <w:rPr>
          <w:b/>
          <w:szCs w:val="28"/>
        </w:rPr>
      </w:pPr>
    </w:p>
    <w:p w:rsidR="00A472EE" w:rsidRPr="00DF4454" w:rsidRDefault="00A472EE" w:rsidP="000D24F2">
      <w:pPr>
        <w:ind w:firstLine="567"/>
        <w:jc w:val="center"/>
        <w:rPr>
          <w:b/>
          <w:szCs w:val="28"/>
        </w:rPr>
      </w:pPr>
    </w:p>
    <w:p w:rsidR="000D24F2" w:rsidRPr="000A7263" w:rsidRDefault="000D24F2" w:rsidP="006C62DF">
      <w:pPr>
        <w:jc w:val="center"/>
        <w:rPr>
          <w:b/>
          <w:sz w:val="24"/>
          <w:szCs w:val="24"/>
        </w:rPr>
      </w:pPr>
      <w:r w:rsidRPr="000A7263">
        <w:rPr>
          <w:b/>
          <w:sz w:val="24"/>
          <w:szCs w:val="24"/>
        </w:rPr>
        <w:t>ИНФОРМАЦИОННОЕ СООБЩЕНИЕ</w:t>
      </w:r>
    </w:p>
    <w:p w:rsidR="000D24F2" w:rsidRPr="000A7263" w:rsidRDefault="000D24F2" w:rsidP="006C62DF">
      <w:pPr>
        <w:jc w:val="center"/>
        <w:rPr>
          <w:b/>
          <w:sz w:val="24"/>
          <w:szCs w:val="24"/>
        </w:rPr>
      </w:pPr>
      <w:r w:rsidRPr="000A7263">
        <w:rPr>
          <w:b/>
          <w:sz w:val="24"/>
          <w:szCs w:val="24"/>
        </w:rPr>
        <w:t xml:space="preserve">о сборе предложений для дополнительного зачисления в резерв составов участковых </w:t>
      </w:r>
      <w:r w:rsidR="00554886" w:rsidRPr="000A7263">
        <w:rPr>
          <w:b/>
          <w:sz w:val="24"/>
          <w:szCs w:val="24"/>
        </w:rPr>
        <w:t xml:space="preserve">избирательных </w:t>
      </w:r>
      <w:r w:rsidRPr="000A7263">
        <w:rPr>
          <w:b/>
          <w:sz w:val="24"/>
          <w:szCs w:val="24"/>
        </w:rPr>
        <w:t xml:space="preserve">комиссий </w:t>
      </w:r>
    </w:p>
    <w:p w:rsidR="000D24F2" w:rsidRPr="000A7263" w:rsidRDefault="000D24F2" w:rsidP="000D24F2">
      <w:pPr>
        <w:ind w:firstLine="567"/>
        <w:jc w:val="center"/>
        <w:rPr>
          <w:b/>
          <w:sz w:val="24"/>
          <w:szCs w:val="24"/>
        </w:rPr>
      </w:pPr>
    </w:p>
    <w:p w:rsidR="000D24F2" w:rsidRPr="000A7263" w:rsidRDefault="000D24F2" w:rsidP="000D24F2">
      <w:pPr>
        <w:tabs>
          <w:tab w:val="right" w:pos="9356"/>
        </w:tabs>
        <w:ind w:firstLine="567"/>
        <w:jc w:val="both"/>
        <w:rPr>
          <w:sz w:val="24"/>
          <w:szCs w:val="24"/>
        </w:rPr>
      </w:pPr>
      <w:r w:rsidRPr="000A7263">
        <w:rPr>
          <w:sz w:val="24"/>
          <w:szCs w:val="24"/>
        </w:rPr>
        <w:t xml:space="preserve">Руководствуясь пунктами 11, 14 части 2.1.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комиссией Российской Федерации от 05.12.2012 №152/1137-6, </w:t>
      </w:r>
      <w:r w:rsidR="000A7263">
        <w:rPr>
          <w:sz w:val="24"/>
          <w:szCs w:val="24"/>
        </w:rPr>
        <w:t>Избирательная комиссия Пермского края</w:t>
      </w:r>
      <w:r w:rsidR="008F55A5" w:rsidRPr="000A7263">
        <w:rPr>
          <w:sz w:val="24"/>
          <w:szCs w:val="24"/>
        </w:rPr>
        <w:t xml:space="preserve"> </w:t>
      </w:r>
      <w:r w:rsidRPr="000A7263">
        <w:rPr>
          <w:sz w:val="24"/>
          <w:szCs w:val="24"/>
        </w:rPr>
        <w:t xml:space="preserve">объявляет сбор предложений для дополнительного зачисления в резерв составов участковых комиссий Пермского края </w:t>
      </w:r>
      <w:r w:rsidR="006C62DF" w:rsidRPr="000A7263">
        <w:rPr>
          <w:b/>
          <w:sz w:val="24"/>
          <w:szCs w:val="24"/>
        </w:rPr>
        <w:t>с 19 июля по 8 августа 2019 года</w:t>
      </w:r>
      <w:r w:rsidR="004D29E1" w:rsidRPr="000A7263">
        <w:rPr>
          <w:sz w:val="24"/>
          <w:szCs w:val="24"/>
        </w:rPr>
        <w:t xml:space="preserve"> </w:t>
      </w:r>
      <w:r w:rsidRPr="000A7263">
        <w:rPr>
          <w:sz w:val="24"/>
          <w:szCs w:val="24"/>
        </w:rPr>
        <w:t>включительно.</w:t>
      </w:r>
    </w:p>
    <w:p w:rsidR="000D24F2" w:rsidRPr="000A7263" w:rsidRDefault="008F55A5" w:rsidP="000D24F2">
      <w:pPr>
        <w:tabs>
          <w:tab w:val="right" w:pos="9356"/>
        </w:tabs>
        <w:ind w:firstLine="567"/>
        <w:jc w:val="both"/>
        <w:rPr>
          <w:sz w:val="24"/>
          <w:szCs w:val="24"/>
        </w:rPr>
      </w:pPr>
      <w:r w:rsidRPr="000A7263">
        <w:rPr>
          <w:sz w:val="24"/>
          <w:szCs w:val="24"/>
        </w:rPr>
        <w:t>Приё</w:t>
      </w:r>
      <w:r w:rsidR="000D24F2" w:rsidRPr="000A7263">
        <w:rPr>
          <w:sz w:val="24"/>
          <w:szCs w:val="24"/>
        </w:rPr>
        <w:t xml:space="preserve">м документов осуществляется в указанные сроки </w:t>
      </w:r>
      <w:r w:rsidR="000A7263">
        <w:rPr>
          <w:sz w:val="24"/>
          <w:szCs w:val="24"/>
        </w:rPr>
        <w:t>в</w:t>
      </w:r>
      <w:r w:rsidR="000A7263" w:rsidRPr="000A7263">
        <w:t xml:space="preserve"> </w:t>
      </w:r>
      <w:r w:rsidR="000A7263" w:rsidRPr="000A7263">
        <w:rPr>
          <w:sz w:val="24"/>
          <w:szCs w:val="24"/>
        </w:rPr>
        <w:t>территориальной избирательной комиссии Суксунского городского округа</w:t>
      </w:r>
      <w:r w:rsidR="000A7263">
        <w:rPr>
          <w:sz w:val="24"/>
          <w:szCs w:val="24"/>
        </w:rPr>
        <w:t xml:space="preserve"> </w:t>
      </w:r>
      <w:r w:rsidRPr="000A7263">
        <w:rPr>
          <w:sz w:val="24"/>
          <w:szCs w:val="24"/>
        </w:rPr>
        <w:t>по адресу: Пермский край, п. Суксун, ул. Кирова, 44.</w:t>
      </w:r>
      <w:r w:rsidR="000D24F2" w:rsidRPr="000A7263">
        <w:rPr>
          <w:sz w:val="24"/>
          <w:szCs w:val="24"/>
        </w:rPr>
        <w:t xml:space="preserve"> </w:t>
      </w:r>
      <w:bookmarkStart w:id="0" w:name="_GoBack"/>
      <w:bookmarkEnd w:id="0"/>
      <w:r w:rsidRPr="000A7263">
        <w:rPr>
          <w:sz w:val="24"/>
          <w:szCs w:val="24"/>
        </w:rPr>
        <w:t>Вся необходимая и</w:t>
      </w:r>
      <w:r w:rsidR="000D24F2" w:rsidRPr="000A7263">
        <w:rPr>
          <w:sz w:val="24"/>
          <w:szCs w:val="24"/>
        </w:rPr>
        <w:t xml:space="preserve">нформация размещена на официальном сайте </w:t>
      </w:r>
      <w:r w:rsidRPr="000A7263">
        <w:rPr>
          <w:sz w:val="24"/>
          <w:szCs w:val="24"/>
        </w:rPr>
        <w:t>территориальной избирательной комиссии Суксунского городского округа</w:t>
      </w:r>
      <w:r w:rsidR="000D24F2" w:rsidRPr="000A7263">
        <w:rPr>
          <w:sz w:val="24"/>
          <w:szCs w:val="24"/>
        </w:rPr>
        <w:t xml:space="preserve"> в сети Интернет </w:t>
      </w:r>
      <w:hyperlink r:id="rId8" w:history="1">
        <w:r w:rsidRPr="000A7263">
          <w:rPr>
            <w:rStyle w:val="ad"/>
            <w:sz w:val="24"/>
            <w:szCs w:val="24"/>
          </w:rPr>
          <w:t>http://59t037.permkrai.ru/</w:t>
        </w:r>
      </w:hyperlink>
    </w:p>
    <w:p w:rsidR="008F55A5" w:rsidRPr="000A7263" w:rsidRDefault="008F55A5" w:rsidP="000D24F2">
      <w:pPr>
        <w:tabs>
          <w:tab w:val="right" w:pos="9356"/>
        </w:tabs>
        <w:ind w:firstLine="567"/>
        <w:jc w:val="both"/>
        <w:rPr>
          <w:sz w:val="24"/>
          <w:szCs w:val="24"/>
        </w:rPr>
      </w:pPr>
    </w:p>
    <w:p w:rsidR="000D24F2" w:rsidRPr="008F55A5" w:rsidRDefault="000D24F2" w:rsidP="008F55A5">
      <w:pPr>
        <w:tabs>
          <w:tab w:val="center" w:pos="4677"/>
        </w:tabs>
        <w:ind w:firstLine="567"/>
        <w:jc w:val="both"/>
        <w:rPr>
          <w:szCs w:val="28"/>
        </w:rPr>
      </w:pPr>
    </w:p>
    <w:sectPr w:rsidR="000D24F2" w:rsidRPr="008F55A5" w:rsidSect="00560675">
      <w:pgSz w:w="11906" w:h="16838" w:code="9"/>
      <w:pgMar w:top="851" w:right="567" w:bottom="993" w:left="1418" w:header="720" w:footer="89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7FD" w:rsidRDefault="002A27FD">
      <w:r>
        <w:separator/>
      </w:r>
    </w:p>
  </w:endnote>
  <w:endnote w:type="continuationSeparator" w:id="0">
    <w:p w:rsidR="002A27FD" w:rsidRDefault="002A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7FD" w:rsidRDefault="002A27FD">
      <w:r>
        <w:separator/>
      </w:r>
    </w:p>
  </w:footnote>
  <w:footnote w:type="continuationSeparator" w:id="0">
    <w:p w:rsidR="002A27FD" w:rsidRDefault="002A2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B141B"/>
    <w:multiLevelType w:val="hybridMultilevel"/>
    <w:tmpl w:val="2A06B286"/>
    <w:lvl w:ilvl="0" w:tplc="1554B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607E51"/>
    <w:multiLevelType w:val="hybridMultilevel"/>
    <w:tmpl w:val="B116343C"/>
    <w:lvl w:ilvl="0" w:tplc="A0789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FE55BC"/>
    <w:multiLevelType w:val="hybridMultilevel"/>
    <w:tmpl w:val="BB9AB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1597A"/>
    <w:multiLevelType w:val="hybridMultilevel"/>
    <w:tmpl w:val="BED2F6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94"/>
    <w:rsid w:val="00012485"/>
    <w:rsid w:val="00065DA1"/>
    <w:rsid w:val="000842DB"/>
    <w:rsid w:val="00093AA8"/>
    <w:rsid w:val="00095422"/>
    <w:rsid w:val="00095775"/>
    <w:rsid w:val="000A7263"/>
    <w:rsid w:val="000A77D3"/>
    <w:rsid w:val="000D24F2"/>
    <w:rsid w:val="000F3FF8"/>
    <w:rsid w:val="00105A2C"/>
    <w:rsid w:val="00106E04"/>
    <w:rsid w:val="00183787"/>
    <w:rsid w:val="001B17A8"/>
    <w:rsid w:val="001C2AF4"/>
    <w:rsid w:val="001E47B2"/>
    <w:rsid w:val="001F5AA7"/>
    <w:rsid w:val="002A27FD"/>
    <w:rsid w:val="002C6848"/>
    <w:rsid w:val="002F7778"/>
    <w:rsid w:val="0031415B"/>
    <w:rsid w:val="00320C15"/>
    <w:rsid w:val="003415B3"/>
    <w:rsid w:val="00354092"/>
    <w:rsid w:val="00393146"/>
    <w:rsid w:val="003C12D0"/>
    <w:rsid w:val="003D503F"/>
    <w:rsid w:val="003F3D70"/>
    <w:rsid w:val="00447FB5"/>
    <w:rsid w:val="00471CBD"/>
    <w:rsid w:val="00495080"/>
    <w:rsid w:val="004C1398"/>
    <w:rsid w:val="004C3BB1"/>
    <w:rsid w:val="004D29E1"/>
    <w:rsid w:val="004D4104"/>
    <w:rsid w:val="00527C66"/>
    <w:rsid w:val="00554886"/>
    <w:rsid w:val="00560675"/>
    <w:rsid w:val="00582802"/>
    <w:rsid w:val="00583A68"/>
    <w:rsid w:val="005B2E54"/>
    <w:rsid w:val="005C7FC3"/>
    <w:rsid w:val="005E333D"/>
    <w:rsid w:val="005E5F57"/>
    <w:rsid w:val="005E73D7"/>
    <w:rsid w:val="006575C2"/>
    <w:rsid w:val="006704BD"/>
    <w:rsid w:val="00693A42"/>
    <w:rsid w:val="006B3272"/>
    <w:rsid w:val="006C62DF"/>
    <w:rsid w:val="006C7239"/>
    <w:rsid w:val="006D1437"/>
    <w:rsid w:val="007260D9"/>
    <w:rsid w:val="00760BBE"/>
    <w:rsid w:val="0076298F"/>
    <w:rsid w:val="00795D51"/>
    <w:rsid w:val="007B3B1A"/>
    <w:rsid w:val="007F0409"/>
    <w:rsid w:val="0081344A"/>
    <w:rsid w:val="008235F8"/>
    <w:rsid w:val="00842534"/>
    <w:rsid w:val="00873B0C"/>
    <w:rsid w:val="008A58C8"/>
    <w:rsid w:val="008D1220"/>
    <w:rsid w:val="008D658F"/>
    <w:rsid w:val="008F55A5"/>
    <w:rsid w:val="008F6454"/>
    <w:rsid w:val="008F76E4"/>
    <w:rsid w:val="0090418A"/>
    <w:rsid w:val="0093087D"/>
    <w:rsid w:val="00945193"/>
    <w:rsid w:val="009468B7"/>
    <w:rsid w:val="00955227"/>
    <w:rsid w:val="00955703"/>
    <w:rsid w:val="009719CB"/>
    <w:rsid w:val="009B2D97"/>
    <w:rsid w:val="009C19FE"/>
    <w:rsid w:val="009D4DA4"/>
    <w:rsid w:val="009F33D4"/>
    <w:rsid w:val="009F7246"/>
    <w:rsid w:val="00A20EDC"/>
    <w:rsid w:val="00A472EE"/>
    <w:rsid w:val="00A53307"/>
    <w:rsid w:val="00A75CC5"/>
    <w:rsid w:val="00A81D32"/>
    <w:rsid w:val="00A91173"/>
    <w:rsid w:val="00AB5955"/>
    <w:rsid w:val="00AC5EDD"/>
    <w:rsid w:val="00AE1B90"/>
    <w:rsid w:val="00B60480"/>
    <w:rsid w:val="00B737D8"/>
    <w:rsid w:val="00B758F1"/>
    <w:rsid w:val="00B800F5"/>
    <w:rsid w:val="00B82747"/>
    <w:rsid w:val="00BA0E66"/>
    <w:rsid w:val="00BE490F"/>
    <w:rsid w:val="00BF0777"/>
    <w:rsid w:val="00C2753F"/>
    <w:rsid w:val="00C713BE"/>
    <w:rsid w:val="00C8232E"/>
    <w:rsid w:val="00C85E8B"/>
    <w:rsid w:val="00CA61FD"/>
    <w:rsid w:val="00CD0D17"/>
    <w:rsid w:val="00CD0FBC"/>
    <w:rsid w:val="00CE5B57"/>
    <w:rsid w:val="00CF4B05"/>
    <w:rsid w:val="00CF6294"/>
    <w:rsid w:val="00D16A34"/>
    <w:rsid w:val="00D623A5"/>
    <w:rsid w:val="00D6483B"/>
    <w:rsid w:val="00D71DCB"/>
    <w:rsid w:val="00DB250F"/>
    <w:rsid w:val="00DD69B1"/>
    <w:rsid w:val="00DF2CF0"/>
    <w:rsid w:val="00DF4454"/>
    <w:rsid w:val="00DF7349"/>
    <w:rsid w:val="00E81141"/>
    <w:rsid w:val="00E86C0F"/>
    <w:rsid w:val="00EB1E71"/>
    <w:rsid w:val="00EC1E44"/>
    <w:rsid w:val="00EC43D4"/>
    <w:rsid w:val="00ED1612"/>
    <w:rsid w:val="00F24BD9"/>
    <w:rsid w:val="00F63F2D"/>
    <w:rsid w:val="00F6402E"/>
    <w:rsid w:val="00FC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7488DD-209D-4D41-9C2F-00666A3F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BD9"/>
    <w:rPr>
      <w:sz w:val="28"/>
    </w:rPr>
  </w:style>
  <w:style w:type="paragraph" w:styleId="1">
    <w:name w:val="heading 1"/>
    <w:basedOn w:val="a"/>
    <w:next w:val="a"/>
    <w:link w:val="10"/>
    <w:qFormat/>
    <w:rsid w:val="00CF6294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i/>
      <w:iCs/>
    </w:rPr>
  </w:style>
  <w:style w:type="paragraph" w:styleId="3">
    <w:name w:val="heading 3"/>
    <w:basedOn w:val="a"/>
    <w:next w:val="a"/>
    <w:link w:val="30"/>
    <w:qFormat/>
    <w:rsid w:val="00CF6294"/>
    <w:pPr>
      <w:keepNext/>
      <w:jc w:val="center"/>
      <w:outlineLvl w:val="2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F6294"/>
    <w:pPr>
      <w:keepNext/>
      <w:overflowPunct w:val="0"/>
      <w:autoSpaceDE w:val="0"/>
      <w:autoSpaceDN w:val="0"/>
      <w:adjustRightInd w:val="0"/>
      <w:jc w:val="right"/>
      <w:textAlignment w:val="baseline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F24BD9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F24BD9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F24BD9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F24BD9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rsid w:val="00F24BD9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24BD9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F24BD9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customStyle="1" w:styleId="11">
    <w:name w:val="Цитата1"/>
    <w:basedOn w:val="a"/>
    <w:rsid w:val="00354092"/>
    <w:pPr>
      <w:widowControl w:val="0"/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</w:rPr>
  </w:style>
  <w:style w:type="paragraph" w:customStyle="1" w:styleId="ConsPlusNormal">
    <w:name w:val="ConsPlusNormal"/>
    <w:rsid w:val="0035409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CF6294"/>
    <w:rPr>
      <w:i/>
      <w:iCs/>
      <w:sz w:val="28"/>
    </w:rPr>
  </w:style>
  <w:style w:type="character" w:customStyle="1" w:styleId="30">
    <w:name w:val="Заголовок 3 Знак"/>
    <w:basedOn w:val="a0"/>
    <w:link w:val="3"/>
    <w:rsid w:val="00CF6294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F6294"/>
    <w:rPr>
      <w:sz w:val="28"/>
    </w:rPr>
  </w:style>
  <w:style w:type="character" w:customStyle="1" w:styleId="a6">
    <w:name w:val="Основной текст Знак"/>
    <w:basedOn w:val="a0"/>
    <w:link w:val="a5"/>
    <w:rsid w:val="00B800F5"/>
    <w:rPr>
      <w:sz w:val="28"/>
    </w:rPr>
  </w:style>
  <w:style w:type="paragraph" w:styleId="ac">
    <w:name w:val="List Paragraph"/>
    <w:basedOn w:val="a"/>
    <w:uiPriority w:val="34"/>
    <w:qFormat/>
    <w:rsid w:val="00A53307"/>
    <w:pPr>
      <w:ind w:left="720"/>
      <w:contextualSpacing/>
    </w:pPr>
  </w:style>
  <w:style w:type="character" w:styleId="ad">
    <w:name w:val="Hyperlink"/>
    <w:basedOn w:val="a0"/>
    <w:rsid w:val="000D24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9t037.permkra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C44DD-330C-448A-8031-0EB34E45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2017-12-28T05:01:00Z</cp:lastPrinted>
  <dcterms:created xsi:type="dcterms:W3CDTF">2019-07-08T08:16:00Z</dcterms:created>
  <dcterms:modified xsi:type="dcterms:W3CDTF">2019-07-08T08:23:00Z</dcterms:modified>
</cp:coreProperties>
</file>