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612" w:rsidRPr="001D0612" w:rsidRDefault="001D0612" w:rsidP="001D061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D0612">
        <w:rPr>
          <w:rFonts w:ascii="Times New Roman" w:hAnsi="Times New Roman" w:cs="Times New Roman"/>
          <w:b/>
          <w:sz w:val="24"/>
          <w:szCs w:val="24"/>
        </w:rPr>
        <w:t>План</w:t>
      </w:r>
      <w:r w:rsidRPr="001D0612">
        <w:rPr>
          <w:rFonts w:ascii="Times New Roman" w:hAnsi="Times New Roman" w:cs="Times New Roman"/>
          <w:b/>
          <w:sz w:val="24"/>
          <w:szCs w:val="24"/>
        </w:rPr>
        <w:br/>
        <w:t xml:space="preserve">по развитию правовой и электоральной культуры </w:t>
      </w:r>
      <w:r w:rsidRPr="001D0612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участников избирательного процесса </w:t>
      </w:r>
      <w:r w:rsidRPr="001D0612">
        <w:rPr>
          <w:rFonts w:ascii="Times New Roman" w:hAnsi="Times New Roman" w:cs="Times New Roman"/>
          <w:b/>
          <w:sz w:val="24"/>
          <w:szCs w:val="24"/>
        </w:rPr>
        <w:t>на  201</w:t>
      </w:r>
      <w:r w:rsidR="005F5FA8">
        <w:rPr>
          <w:rFonts w:ascii="Times New Roman" w:hAnsi="Times New Roman" w:cs="Times New Roman"/>
          <w:b/>
          <w:sz w:val="24"/>
          <w:szCs w:val="24"/>
        </w:rPr>
        <w:t>9</w:t>
      </w:r>
      <w:r w:rsidRPr="001D06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D0612" w:rsidRPr="00F56A63" w:rsidRDefault="001D0612" w:rsidP="001D0612">
      <w:pPr>
        <w:pStyle w:val="aa"/>
        <w:suppressAutoHyphens/>
        <w:spacing w:line="240" w:lineRule="auto"/>
        <w:jc w:val="center"/>
        <w:rPr>
          <w:b/>
          <w:sz w:val="12"/>
          <w:szCs w:val="12"/>
          <w:u w:val="single"/>
        </w:rPr>
      </w:pP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1D0612">
        <w:rPr>
          <w:b/>
          <w:sz w:val="24"/>
          <w:szCs w:val="24"/>
          <w:u w:val="single"/>
        </w:rPr>
        <w:t xml:space="preserve"> Территориальная избирательная комиссия </w:t>
      </w:r>
      <w:r w:rsidR="00565ACE">
        <w:rPr>
          <w:b/>
          <w:sz w:val="24"/>
          <w:szCs w:val="24"/>
          <w:u w:val="single"/>
        </w:rPr>
        <w:t>Суксунского</w:t>
      </w:r>
      <w:r w:rsidRPr="001D0612">
        <w:rPr>
          <w:b/>
          <w:sz w:val="24"/>
          <w:szCs w:val="24"/>
          <w:u w:val="single"/>
        </w:rPr>
        <w:t xml:space="preserve"> муниципального района </w:t>
      </w: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sz w:val="20"/>
        </w:rPr>
      </w:pPr>
      <w:r w:rsidRPr="001D0612">
        <w:rPr>
          <w:sz w:val="20"/>
        </w:rPr>
        <w:t>(наименование ТИК)</w:t>
      </w:r>
    </w:p>
    <w:p w:rsidR="001D0612" w:rsidRPr="00F56A63" w:rsidRDefault="001D0612" w:rsidP="001D0612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974"/>
        <w:gridCol w:w="3412"/>
        <w:gridCol w:w="3119"/>
        <w:gridCol w:w="2127"/>
      </w:tblGrid>
      <w:tr w:rsidR="001D0612" w:rsidRPr="001D0612" w:rsidTr="00005F0D">
        <w:trPr>
          <w:trHeight w:val="1203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1D0612" w:rsidRPr="001D0612" w:rsidRDefault="001D0612" w:rsidP="001D061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1D0612" w:rsidRPr="001D0612" w:rsidTr="00005F0D">
        <w:trPr>
          <w:trHeight w:val="362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5ACE" w:rsidRPr="001D0612" w:rsidTr="00F56A63">
        <w:trPr>
          <w:trHeight w:val="718"/>
        </w:trPr>
        <w:tc>
          <w:tcPr>
            <w:tcW w:w="534" w:type="dxa"/>
            <w:vAlign w:val="center"/>
          </w:tcPr>
          <w:p w:rsidR="00565ACE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обучающих семинаров для членов УИК</w:t>
            </w:r>
          </w:p>
        </w:tc>
        <w:tc>
          <w:tcPr>
            <w:tcW w:w="1974" w:type="dxa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февраль-июнь, август</w:t>
            </w:r>
          </w:p>
        </w:tc>
        <w:tc>
          <w:tcPr>
            <w:tcW w:w="3412" w:type="dxa"/>
            <w:vAlign w:val="center"/>
          </w:tcPr>
          <w:p w:rsidR="00565ACE" w:rsidRDefault="00565ACE" w:rsidP="00565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Суксунского района, 148 чел.</w:t>
            </w:r>
          </w:p>
        </w:tc>
        <w:tc>
          <w:tcPr>
            <w:tcW w:w="3119" w:type="dxa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565ACE" w:rsidRPr="001D0612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CE" w:rsidRPr="001D0612" w:rsidTr="00F56A63">
        <w:trPr>
          <w:trHeight w:val="876"/>
        </w:trPr>
        <w:tc>
          <w:tcPr>
            <w:tcW w:w="534" w:type="dxa"/>
            <w:vAlign w:val="center"/>
          </w:tcPr>
          <w:p w:rsidR="00565ACE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Суксунского района, 148 чел.</w:t>
            </w:r>
          </w:p>
        </w:tc>
        <w:tc>
          <w:tcPr>
            <w:tcW w:w="3119" w:type="dxa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565ACE" w:rsidRPr="001D0612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CE" w:rsidRPr="001D0612" w:rsidTr="00F56A63">
        <w:trPr>
          <w:trHeight w:val="892"/>
        </w:trPr>
        <w:tc>
          <w:tcPr>
            <w:tcW w:w="534" w:type="dxa"/>
            <w:vAlign w:val="center"/>
          </w:tcPr>
          <w:p w:rsidR="00565ACE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65ACE" w:rsidRPr="00DB2181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с деловой игрой «Организация голосования и подсчета голосов»</w:t>
            </w:r>
          </w:p>
        </w:tc>
        <w:tc>
          <w:tcPr>
            <w:tcW w:w="1974" w:type="dxa"/>
            <w:vAlign w:val="center"/>
          </w:tcPr>
          <w:p w:rsidR="00565ACE" w:rsidRPr="001D0612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565ACE" w:rsidRPr="001D0612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УИК Суксунского района, 22 чел.</w:t>
            </w:r>
          </w:p>
        </w:tc>
        <w:tc>
          <w:tcPr>
            <w:tcW w:w="3119" w:type="dxa"/>
            <w:vAlign w:val="center"/>
          </w:tcPr>
          <w:p w:rsidR="00565ACE" w:rsidRPr="001D0612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565ACE" w:rsidRPr="001D0612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CE" w:rsidRPr="001D0612" w:rsidTr="00F56A63">
        <w:trPr>
          <w:trHeight w:val="908"/>
        </w:trPr>
        <w:tc>
          <w:tcPr>
            <w:tcW w:w="534" w:type="dxa"/>
            <w:vAlign w:val="center"/>
          </w:tcPr>
          <w:p w:rsidR="00565ACE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членов ТИК</w:t>
            </w:r>
          </w:p>
        </w:tc>
        <w:tc>
          <w:tcPr>
            <w:tcW w:w="1974" w:type="dxa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ноябрь</w:t>
            </w:r>
          </w:p>
        </w:tc>
        <w:tc>
          <w:tcPr>
            <w:tcW w:w="3412" w:type="dxa"/>
            <w:vAlign w:val="center"/>
          </w:tcPr>
          <w:p w:rsidR="00565ACE" w:rsidRDefault="00565ACE" w:rsidP="00565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Суксунского района, 9 чел.</w:t>
            </w:r>
          </w:p>
        </w:tc>
        <w:tc>
          <w:tcPr>
            <w:tcW w:w="3119" w:type="dxa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565ACE" w:rsidRPr="001D0612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CE" w:rsidRPr="001D0612" w:rsidTr="00F56A63">
        <w:trPr>
          <w:trHeight w:val="655"/>
        </w:trPr>
        <w:tc>
          <w:tcPr>
            <w:tcW w:w="534" w:type="dxa"/>
            <w:vAlign w:val="center"/>
          </w:tcPr>
          <w:p w:rsidR="00565ACE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65ACE" w:rsidRPr="001D0612" w:rsidRDefault="00565ACE" w:rsidP="00F56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представителей политических партий</w:t>
            </w:r>
          </w:p>
        </w:tc>
        <w:tc>
          <w:tcPr>
            <w:tcW w:w="1974" w:type="dxa"/>
            <w:vAlign w:val="center"/>
          </w:tcPr>
          <w:p w:rsidR="00565ACE" w:rsidRPr="001D0612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565ACE" w:rsidRPr="001D0612" w:rsidRDefault="00565ACE" w:rsidP="00F56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F56A63">
              <w:rPr>
                <w:rFonts w:ascii="Times New Roman" w:hAnsi="Times New Roman" w:cs="Times New Roman"/>
                <w:sz w:val="24"/>
                <w:szCs w:val="24"/>
              </w:rPr>
              <w:t xml:space="preserve">дставители политических партий Суксунского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района, 4 чел.</w:t>
            </w:r>
          </w:p>
        </w:tc>
        <w:tc>
          <w:tcPr>
            <w:tcW w:w="3119" w:type="dxa"/>
            <w:vAlign w:val="center"/>
          </w:tcPr>
          <w:p w:rsidR="00565ACE" w:rsidRPr="001D0612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565ACE" w:rsidRPr="001D0612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63" w:rsidRPr="001D0612" w:rsidTr="00F56A63">
        <w:trPr>
          <w:trHeight w:val="655"/>
        </w:trPr>
        <w:tc>
          <w:tcPr>
            <w:tcW w:w="534" w:type="dxa"/>
            <w:vAlign w:val="center"/>
          </w:tcPr>
          <w:p w:rsidR="00F56A63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56A63" w:rsidRPr="001D0612" w:rsidRDefault="00F56A63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представителей СМИ</w:t>
            </w:r>
          </w:p>
        </w:tc>
        <w:tc>
          <w:tcPr>
            <w:tcW w:w="1974" w:type="dxa"/>
            <w:vAlign w:val="center"/>
          </w:tcPr>
          <w:p w:rsidR="00F56A63" w:rsidRPr="001D0612" w:rsidRDefault="00F56A63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F56A63" w:rsidRPr="001D0612" w:rsidRDefault="00F56A63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СМИ Суксунского района, 4 чел.</w:t>
            </w:r>
          </w:p>
        </w:tc>
        <w:tc>
          <w:tcPr>
            <w:tcW w:w="3119" w:type="dxa"/>
            <w:vAlign w:val="center"/>
          </w:tcPr>
          <w:p w:rsidR="00F56A63" w:rsidRPr="001D0612" w:rsidRDefault="00F56A63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63" w:rsidRPr="001D0612" w:rsidTr="00F56A63">
        <w:trPr>
          <w:trHeight w:val="841"/>
        </w:trPr>
        <w:tc>
          <w:tcPr>
            <w:tcW w:w="534" w:type="dxa"/>
            <w:vAlign w:val="center"/>
          </w:tcPr>
          <w:p w:rsidR="00F56A63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56A63" w:rsidRDefault="00F56A63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ТИК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F56A63" w:rsidRDefault="00F56A63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F56A63" w:rsidRDefault="00F56A63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Суксунского района, 9 чел.</w:t>
            </w:r>
          </w:p>
        </w:tc>
        <w:tc>
          <w:tcPr>
            <w:tcW w:w="3119" w:type="dxa"/>
            <w:vAlign w:val="center"/>
          </w:tcPr>
          <w:p w:rsidR="00F56A63" w:rsidRDefault="00F56A63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63" w:rsidRPr="001D0612" w:rsidTr="00005F0D">
        <w:trPr>
          <w:trHeight w:val="362"/>
        </w:trPr>
        <w:tc>
          <w:tcPr>
            <w:tcW w:w="534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F56A63" w:rsidRPr="001D0612" w:rsidRDefault="00F56A63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F56A63" w:rsidRPr="001D0612" w:rsidTr="00005F0D">
        <w:trPr>
          <w:trHeight w:val="362"/>
        </w:trPr>
        <w:tc>
          <w:tcPr>
            <w:tcW w:w="534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56A63" w:rsidRPr="001D0612" w:rsidTr="00CF7C86">
        <w:trPr>
          <w:trHeight w:val="486"/>
        </w:trPr>
        <w:tc>
          <w:tcPr>
            <w:tcW w:w="534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vAlign w:val="center"/>
          </w:tcPr>
          <w:p w:rsidR="00F56A63" w:rsidRPr="00BD0F29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2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6A63" w:rsidRPr="001D0612" w:rsidTr="00005F0D">
        <w:trPr>
          <w:trHeight w:val="362"/>
        </w:trPr>
        <w:tc>
          <w:tcPr>
            <w:tcW w:w="534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F56A63" w:rsidRPr="001D0612" w:rsidRDefault="00F56A63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F56A63" w:rsidRPr="001D0612" w:rsidTr="00005F0D">
        <w:trPr>
          <w:trHeight w:val="362"/>
        </w:trPr>
        <w:tc>
          <w:tcPr>
            <w:tcW w:w="534" w:type="dxa"/>
            <w:vAlign w:val="center"/>
          </w:tcPr>
          <w:p w:rsidR="00F56A63" w:rsidRPr="001D0612" w:rsidRDefault="00F56A6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F56A63" w:rsidRPr="00DE7845" w:rsidRDefault="00F56A63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6308B" w:rsidRPr="001D0612" w:rsidTr="0066308B">
        <w:trPr>
          <w:trHeight w:val="464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66308B" w:rsidRPr="00BD0F29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C05F77">
        <w:trPr>
          <w:trHeight w:val="746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Межмуниципальном</w:t>
            </w: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 xml:space="preserve"> слет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 xml:space="preserve">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471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66308B" w:rsidRPr="001D0612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>Участие в форуме «Кто, если не мы!» в ГО «Губаха»</w:t>
            </w:r>
          </w:p>
        </w:tc>
        <w:tc>
          <w:tcPr>
            <w:tcW w:w="1974" w:type="dxa"/>
            <w:vAlign w:val="center"/>
          </w:tcPr>
          <w:p w:rsidR="0066308B" w:rsidRPr="001D0612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337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районном мероприятии, посвященном Дню защитника отечества</w:t>
            </w:r>
          </w:p>
        </w:tc>
        <w:tc>
          <w:tcPr>
            <w:tcW w:w="197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005F0D">
        <w:trPr>
          <w:trHeight w:val="362"/>
        </w:trPr>
        <w:tc>
          <w:tcPr>
            <w:tcW w:w="534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районном мероприятии, посвященном Международному женскому дню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512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районном мероприятии, посвященном Дню космонавтики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648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акциях, шествиях, приуроченных ко Дню солидарности трудящихся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661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акциях, шествиях, приуроченных ко Дню Победы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401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районном мероприятии, посвященном Дню защиты детей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707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акциях, шествиях, приуроченных ко Дню начала Великой отечественной войны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66308B">
        <w:trPr>
          <w:trHeight w:val="706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акция-марафон «Включайся» (флэш-моб)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F76A62">
        <w:trPr>
          <w:trHeight w:val="701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677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районном мероприятии, посвященном Дню народного единства</w:t>
            </w:r>
          </w:p>
        </w:tc>
        <w:tc>
          <w:tcPr>
            <w:tcW w:w="1974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F76A62">
        <w:trPr>
          <w:trHeight w:val="555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7" w:type="dxa"/>
            <w:vAlign w:val="center"/>
          </w:tcPr>
          <w:p w:rsidR="0066308B" w:rsidRDefault="0066308B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>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 xml:space="preserve"> для членов МИК «ДВИГМИК»</w:t>
            </w:r>
          </w:p>
        </w:tc>
        <w:tc>
          <w:tcPr>
            <w:tcW w:w="1974" w:type="dxa"/>
            <w:vAlign w:val="center"/>
          </w:tcPr>
          <w:p w:rsidR="0066308B" w:rsidRDefault="0066308B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F76A62">
        <w:trPr>
          <w:trHeight w:val="406"/>
        </w:trPr>
        <w:tc>
          <w:tcPr>
            <w:tcW w:w="534" w:type="dxa"/>
            <w:vAlign w:val="center"/>
          </w:tcPr>
          <w:p w:rsidR="0066308B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7" w:type="dxa"/>
            <w:vAlign w:val="center"/>
          </w:tcPr>
          <w:p w:rsidR="0066308B" w:rsidRDefault="0066308B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МИК Пермского края</w:t>
            </w:r>
          </w:p>
        </w:tc>
        <w:tc>
          <w:tcPr>
            <w:tcW w:w="1974" w:type="dxa"/>
            <w:vAlign w:val="center"/>
          </w:tcPr>
          <w:p w:rsidR="0066308B" w:rsidRDefault="0066308B" w:rsidP="00C0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района, 5 чел.</w:t>
            </w:r>
          </w:p>
        </w:tc>
        <w:tc>
          <w:tcPr>
            <w:tcW w:w="3119" w:type="dxa"/>
            <w:vAlign w:val="center"/>
          </w:tcPr>
          <w:p w:rsidR="0066308B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005F0D">
        <w:trPr>
          <w:trHeight w:val="362"/>
        </w:trPr>
        <w:tc>
          <w:tcPr>
            <w:tcW w:w="534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7" w:type="dxa"/>
            <w:vAlign w:val="center"/>
          </w:tcPr>
          <w:p w:rsidR="0066308B" w:rsidRPr="001D0612" w:rsidRDefault="0066308B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района» в социальной сети ВК </w:t>
            </w:r>
          </w:p>
        </w:tc>
        <w:tc>
          <w:tcPr>
            <w:tcW w:w="1974" w:type="dxa"/>
            <w:vAlign w:val="center"/>
          </w:tcPr>
          <w:p w:rsidR="0066308B" w:rsidRPr="001D0612" w:rsidRDefault="0066308B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66308B" w:rsidRPr="001D0612" w:rsidRDefault="0066308B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молодежных избирательных комиссий, избиратели, потенциальные избиратели (молодые люди от 14 до 17 лет)</w:t>
            </w:r>
          </w:p>
        </w:tc>
        <w:tc>
          <w:tcPr>
            <w:tcW w:w="3119" w:type="dxa"/>
            <w:vAlign w:val="center"/>
          </w:tcPr>
          <w:p w:rsidR="0066308B" w:rsidRDefault="0066308B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66308B" w:rsidRPr="001D0612" w:rsidRDefault="0066308B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8B" w:rsidRPr="001D0612" w:rsidTr="00005F0D">
        <w:trPr>
          <w:trHeight w:val="347"/>
        </w:trPr>
        <w:tc>
          <w:tcPr>
            <w:tcW w:w="534" w:type="dxa"/>
            <w:vAlign w:val="center"/>
          </w:tcPr>
          <w:p w:rsidR="0066308B" w:rsidRPr="001D0612" w:rsidRDefault="0066308B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66308B" w:rsidRPr="001D0612" w:rsidRDefault="0066308B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66308B" w:rsidRPr="001D0612" w:rsidTr="00005F0D">
        <w:trPr>
          <w:trHeight w:val="362"/>
        </w:trPr>
        <w:tc>
          <w:tcPr>
            <w:tcW w:w="534" w:type="dxa"/>
            <w:vAlign w:val="center"/>
          </w:tcPr>
          <w:p w:rsidR="0066308B" w:rsidRPr="001D0612" w:rsidRDefault="0066308B" w:rsidP="00DE7845">
            <w:pPr>
              <w:pStyle w:val="a4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6308B" w:rsidRPr="00DE7845" w:rsidRDefault="0066308B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66308B" w:rsidRPr="00DE7845" w:rsidRDefault="0066308B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66308B" w:rsidRPr="00DE7845" w:rsidRDefault="0066308B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66308B" w:rsidRPr="00DE7845" w:rsidRDefault="0066308B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66308B" w:rsidRPr="00DE7845" w:rsidRDefault="0066308B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F76A62" w:rsidRDefault="00F76A62" w:rsidP="00C2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 w:val="restart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избирательных кампаниях на территории района, о перечне и формах документов, представляемых в избирательные комиссии</w:t>
            </w:r>
          </w:p>
        </w:tc>
        <w:tc>
          <w:tcPr>
            <w:tcW w:w="3119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F76A62" w:rsidRDefault="00F76A62" w:rsidP="00C2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F76A62" w:rsidRPr="001D0612" w:rsidRDefault="00F76A62" w:rsidP="00097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F76A62" w:rsidRDefault="00F76A62" w:rsidP="00097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F76A62" w:rsidRDefault="00F76A62" w:rsidP="00C2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974" w:type="dxa"/>
            <w:vAlign w:val="center"/>
          </w:tcPr>
          <w:p w:rsidR="00F76A62" w:rsidRDefault="00F76A62" w:rsidP="00C2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76A62" w:rsidRPr="001D0612" w:rsidRDefault="00F76A62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F76A62" w:rsidRPr="001D0612" w:rsidRDefault="00F76A62" w:rsidP="00DE784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F76A62" w:rsidRPr="00DE7845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F76A62" w:rsidRPr="00DE7845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F76A62" w:rsidRPr="00DE7845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F76A62" w:rsidRPr="00DE7845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F76A62" w:rsidRPr="001D0612" w:rsidTr="00F76A62">
        <w:trPr>
          <w:trHeight w:val="418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F76A62" w:rsidRPr="001D0612" w:rsidRDefault="00F76A62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974" w:type="dxa"/>
            <w:vAlign w:val="center"/>
          </w:tcPr>
          <w:p w:rsidR="00F76A62" w:rsidRPr="001D0612" w:rsidRDefault="00F76A62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январь, апрель, август, октябрь</w:t>
            </w:r>
          </w:p>
        </w:tc>
        <w:tc>
          <w:tcPr>
            <w:tcW w:w="3412" w:type="dxa"/>
            <w:vMerge w:val="restart"/>
            <w:vAlign w:val="center"/>
          </w:tcPr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информирование о текущих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избирательных кампаниях, об изменениях избирательного законодательства, о конкурсе «Мой выбор»</w:t>
            </w:r>
          </w:p>
        </w:tc>
        <w:tc>
          <w:tcPr>
            <w:tcW w:w="3119" w:type="dxa"/>
            <w:vMerge w:val="restart"/>
            <w:vAlign w:val="center"/>
          </w:tcPr>
          <w:p w:rsidR="00F76A62" w:rsidRDefault="00F76A62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электоральной активности избирателей</w:t>
            </w:r>
          </w:p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доверия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избирательных комиссий</w:t>
            </w:r>
          </w:p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голосования</w:t>
            </w: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F76A62">
        <w:trPr>
          <w:trHeight w:val="566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F76A62" w:rsidRPr="001D0612" w:rsidRDefault="00F76A62" w:rsidP="00C0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974" w:type="dxa"/>
            <w:vAlign w:val="center"/>
          </w:tcPr>
          <w:p w:rsidR="00F76A62" w:rsidRPr="001D0612" w:rsidRDefault="00F76A62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сентябрь, ноябрь</w:t>
            </w:r>
          </w:p>
        </w:tc>
        <w:tc>
          <w:tcPr>
            <w:tcW w:w="3412" w:type="dxa"/>
            <w:vMerge/>
            <w:vAlign w:val="center"/>
          </w:tcPr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BF7110">
        <w:trPr>
          <w:trHeight w:val="65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F76A62" w:rsidRPr="001D0612" w:rsidRDefault="00F76A62" w:rsidP="00F76A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974" w:type="dxa"/>
            <w:vAlign w:val="center"/>
          </w:tcPr>
          <w:p w:rsidR="00F76A62" w:rsidRPr="001D0612" w:rsidRDefault="00F76A62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апрель, август, октябрь</w:t>
            </w:r>
          </w:p>
        </w:tc>
        <w:tc>
          <w:tcPr>
            <w:tcW w:w="3412" w:type="dxa"/>
            <w:vMerge w:val="restart"/>
            <w:vAlign w:val="center"/>
          </w:tcPr>
          <w:p w:rsidR="00F76A6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информирование о текущих избирательных кампаниях, об изменениях избирательного законодательства</w:t>
            </w:r>
          </w:p>
        </w:tc>
        <w:tc>
          <w:tcPr>
            <w:tcW w:w="3119" w:type="dxa"/>
            <w:vMerge w:val="restart"/>
            <w:vAlign w:val="center"/>
          </w:tcPr>
          <w:p w:rsidR="00F76A62" w:rsidRDefault="00F76A62" w:rsidP="00F76A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F76A62" w:rsidRDefault="00F76A62" w:rsidP="00F76A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BF7110">
        <w:trPr>
          <w:trHeight w:val="690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F76A62" w:rsidRDefault="00F76A62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974" w:type="dxa"/>
            <w:vAlign w:val="center"/>
          </w:tcPr>
          <w:p w:rsidR="00F76A62" w:rsidRPr="001D0612" w:rsidRDefault="00F76A62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сентябрь, ноябрь</w:t>
            </w:r>
          </w:p>
        </w:tc>
        <w:tc>
          <w:tcPr>
            <w:tcW w:w="3412" w:type="dxa"/>
            <w:vMerge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76A62" w:rsidRPr="001D0612" w:rsidRDefault="00F76A62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F76A62" w:rsidRPr="001D0612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F76A62" w:rsidRPr="001D0612" w:rsidTr="00005F0D">
        <w:trPr>
          <w:trHeight w:val="362"/>
        </w:trPr>
        <w:tc>
          <w:tcPr>
            <w:tcW w:w="534" w:type="dxa"/>
            <w:vAlign w:val="center"/>
          </w:tcPr>
          <w:p w:rsidR="00F76A62" w:rsidRPr="001D0612" w:rsidRDefault="00F76A62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F76A62" w:rsidRPr="00DE7845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F76A62" w:rsidRPr="00DE7845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2" w:type="dxa"/>
            <w:vAlign w:val="center"/>
          </w:tcPr>
          <w:p w:rsidR="00F76A62" w:rsidRPr="00DE7845" w:rsidRDefault="00F76A6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F76A62" w:rsidRPr="00DE7845" w:rsidRDefault="00F76A62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F76A62" w:rsidRPr="00DE7845" w:rsidRDefault="00F76A62" w:rsidP="00C21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76A62" w:rsidRPr="001D0612" w:rsidTr="00BF7110">
        <w:trPr>
          <w:trHeight w:val="722"/>
        </w:trPr>
        <w:tc>
          <w:tcPr>
            <w:tcW w:w="534" w:type="dxa"/>
            <w:vAlign w:val="center"/>
          </w:tcPr>
          <w:p w:rsidR="00F76A62" w:rsidRDefault="00CB322C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F76A62" w:rsidRDefault="00CB322C" w:rsidP="00F56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280D">
              <w:rPr>
                <w:rFonts w:ascii="Times New Roman" w:hAnsi="Times New Roman" w:cs="Times New Roman"/>
                <w:sz w:val="24"/>
                <w:szCs w:val="24"/>
              </w:rPr>
              <w:t>нтеллектуальн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D280D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280D">
              <w:rPr>
                <w:rFonts w:ascii="Times New Roman" w:hAnsi="Times New Roman" w:cs="Times New Roman"/>
                <w:sz w:val="24"/>
                <w:szCs w:val="24"/>
              </w:rPr>
              <w:t xml:space="preserve"> «Ума палата дороже злата»</w:t>
            </w:r>
          </w:p>
        </w:tc>
        <w:tc>
          <w:tcPr>
            <w:tcW w:w="1974" w:type="dxa"/>
            <w:vAlign w:val="center"/>
          </w:tcPr>
          <w:p w:rsidR="00F76A62" w:rsidRDefault="00CB322C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12" w:type="dxa"/>
            <w:vAlign w:val="center"/>
          </w:tcPr>
          <w:p w:rsidR="00F76A62" w:rsidRDefault="00CB322C" w:rsidP="00CB32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14 лет до 17 лет), 30 чел.</w:t>
            </w:r>
          </w:p>
        </w:tc>
        <w:tc>
          <w:tcPr>
            <w:tcW w:w="3119" w:type="dxa"/>
            <w:vAlign w:val="center"/>
          </w:tcPr>
          <w:p w:rsidR="00F76A62" w:rsidRDefault="00CB322C" w:rsidP="00663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F76A62" w:rsidRPr="001D0612" w:rsidRDefault="00F76A6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2C" w:rsidRPr="001D0612" w:rsidTr="00BF7110">
        <w:trPr>
          <w:trHeight w:val="722"/>
        </w:trPr>
        <w:tc>
          <w:tcPr>
            <w:tcW w:w="534" w:type="dxa"/>
            <w:vAlign w:val="center"/>
          </w:tcPr>
          <w:p w:rsidR="00CB322C" w:rsidRDefault="00CB322C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CB322C" w:rsidRDefault="00CB322C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«Твои первые выборы»</w:t>
            </w:r>
          </w:p>
        </w:tc>
        <w:tc>
          <w:tcPr>
            <w:tcW w:w="1974" w:type="dxa"/>
            <w:vAlign w:val="center"/>
          </w:tcPr>
          <w:p w:rsidR="00CB322C" w:rsidRDefault="00CB322C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CB322C" w:rsidRDefault="00CB322C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14 лет до 17 лет), 30 чел.</w:t>
            </w:r>
          </w:p>
        </w:tc>
        <w:tc>
          <w:tcPr>
            <w:tcW w:w="3119" w:type="dxa"/>
            <w:vAlign w:val="center"/>
          </w:tcPr>
          <w:p w:rsidR="00CB322C" w:rsidRDefault="00CB322C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CB322C" w:rsidRPr="001D0612" w:rsidRDefault="00CB322C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2C" w:rsidRPr="001D0612" w:rsidTr="00BF7110">
        <w:trPr>
          <w:trHeight w:val="722"/>
        </w:trPr>
        <w:tc>
          <w:tcPr>
            <w:tcW w:w="534" w:type="dxa"/>
            <w:vAlign w:val="center"/>
          </w:tcPr>
          <w:p w:rsidR="00CB322C" w:rsidRDefault="00CB322C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CB322C" w:rsidRDefault="00CB322C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«Я гражданин, а это значит…»</w:t>
            </w:r>
          </w:p>
        </w:tc>
        <w:tc>
          <w:tcPr>
            <w:tcW w:w="1974" w:type="dxa"/>
            <w:vAlign w:val="center"/>
          </w:tcPr>
          <w:p w:rsidR="00CB322C" w:rsidRDefault="00CB322C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CB322C" w:rsidRDefault="00CB322C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16 лет до 17 лет), избиратели, 30 чел.</w:t>
            </w:r>
          </w:p>
        </w:tc>
        <w:tc>
          <w:tcPr>
            <w:tcW w:w="3119" w:type="dxa"/>
            <w:vAlign w:val="center"/>
          </w:tcPr>
          <w:p w:rsidR="00CB322C" w:rsidRDefault="00CB322C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CB322C" w:rsidRPr="001D0612" w:rsidRDefault="00CB322C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2C" w:rsidRPr="001D0612" w:rsidTr="00BF7110">
        <w:trPr>
          <w:trHeight w:val="722"/>
        </w:trPr>
        <w:tc>
          <w:tcPr>
            <w:tcW w:w="534" w:type="dxa"/>
            <w:vAlign w:val="center"/>
          </w:tcPr>
          <w:p w:rsidR="00CB322C" w:rsidRDefault="00CB322C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CB322C" w:rsidRDefault="00CB322C" w:rsidP="00875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презентация выставки, посвященной 25-летию избирательной системы РФ</w:t>
            </w:r>
          </w:p>
        </w:tc>
        <w:tc>
          <w:tcPr>
            <w:tcW w:w="1974" w:type="dxa"/>
            <w:vAlign w:val="center"/>
          </w:tcPr>
          <w:p w:rsidR="00CB322C" w:rsidRDefault="00CB322C" w:rsidP="00875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CB322C" w:rsidRDefault="00CB322C" w:rsidP="00875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14 лет до 17 лет), избиратели, 200 чел.</w:t>
            </w:r>
          </w:p>
        </w:tc>
        <w:tc>
          <w:tcPr>
            <w:tcW w:w="3119" w:type="dxa"/>
            <w:vAlign w:val="center"/>
          </w:tcPr>
          <w:p w:rsidR="00CB322C" w:rsidRDefault="00CB322C" w:rsidP="00875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CB322C" w:rsidRPr="001D0612" w:rsidRDefault="00CB322C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BF7110">
        <w:trPr>
          <w:trHeight w:val="722"/>
        </w:trPr>
        <w:tc>
          <w:tcPr>
            <w:tcW w:w="534" w:type="dxa"/>
            <w:vAlign w:val="center"/>
          </w:tcPr>
          <w:p w:rsidR="006D4F4D" w:rsidRDefault="006D4F4D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6D4F4D" w:rsidRDefault="006D4F4D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«Знатоки избирательного права»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16 лет до 17 лет), избиратели, 30 чел.</w:t>
            </w:r>
          </w:p>
        </w:tc>
        <w:tc>
          <w:tcPr>
            <w:tcW w:w="3119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6D4F4D">
        <w:trPr>
          <w:trHeight w:val="1268"/>
        </w:trPr>
        <w:tc>
          <w:tcPr>
            <w:tcW w:w="534" w:type="dxa"/>
            <w:vAlign w:val="center"/>
          </w:tcPr>
          <w:p w:rsidR="006D4F4D" w:rsidRDefault="006D4F4D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77" w:type="dxa"/>
            <w:vAlign w:val="center"/>
          </w:tcPr>
          <w:p w:rsidR="006D4F4D" w:rsidRDefault="006D4F4D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– дискуссия «Я выбираю, я избиратель»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15 лет до 16 лет), избиратели, 20 чел.</w:t>
            </w:r>
          </w:p>
        </w:tc>
        <w:tc>
          <w:tcPr>
            <w:tcW w:w="3119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6D4F4D">
        <w:trPr>
          <w:trHeight w:val="1257"/>
        </w:trPr>
        <w:tc>
          <w:tcPr>
            <w:tcW w:w="534" w:type="dxa"/>
            <w:vAlign w:val="center"/>
          </w:tcPr>
          <w:p w:rsidR="006D4F4D" w:rsidRDefault="006D4F4D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6D4F4D" w:rsidRDefault="006D4F4D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«Человек. Государство. Закон»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16 лет до 17 лет), избиратели, 20 чел.</w:t>
            </w:r>
          </w:p>
        </w:tc>
        <w:tc>
          <w:tcPr>
            <w:tcW w:w="3119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6D4F4D">
        <w:trPr>
          <w:trHeight w:val="1275"/>
        </w:trPr>
        <w:tc>
          <w:tcPr>
            <w:tcW w:w="534" w:type="dxa"/>
            <w:vAlign w:val="center"/>
          </w:tcPr>
          <w:p w:rsidR="006D4F4D" w:rsidRDefault="006D4F4D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6D4F4D" w:rsidRDefault="006D4F4D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квест-игра «Шаг»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16 лет до 17 лет), избиратели, 20 чел.</w:t>
            </w:r>
          </w:p>
        </w:tc>
        <w:tc>
          <w:tcPr>
            <w:tcW w:w="3119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6D4F4D">
        <w:trPr>
          <w:trHeight w:val="1266"/>
        </w:trPr>
        <w:tc>
          <w:tcPr>
            <w:tcW w:w="534" w:type="dxa"/>
            <w:vAlign w:val="center"/>
          </w:tcPr>
          <w:p w:rsidR="006D4F4D" w:rsidRDefault="006D4F4D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vAlign w:val="center"/>
          </w:tcPr>
          <w:p w:rsidR="006D4F4D" w:rsidRDefault="006D4F4D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«Путешествие на планету «ПРАВО»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12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15 лет до 16 лет), избиратели, 20 чел.</w:t>
            </w:r>
          </w:p>
        </w:tc>
        <w:tc>
          <w:tcPr>
            <w:tcW w:w="3119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6D4F4D">
        <w:trPr>
          <w:trHeight w:val="1269"/>
        </w:trPr>
        <w:tc>
          <w:tcPr>
            <w:tcW w:w="534" w:type="dxa"/>
            <w:vAlign w:val="center"/>
          </w:tcPr>
          <w:p w:rsidR="006D4F4D" w:rsidRDefault="006D4F4D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7" w:type="dxa"/>
            <w:vAlign w:val="center"/>
          </w:tcPr>
          <w:p w:rsidR="006D4F4D" w:rsidRDefault="006D4F4D" w:rsidP="00CF7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«По маршруту избирателя»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12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16 лет до 17 лет), избиратели, 20 чел.</w:t>
            </w:r>
          </w:p>
        </w:tc>
        <w:tc>
          <w:tcPr>
            <w:tcW w:w="3119" w:type="dxa"/>
            <w:vAlign w:val="center"/>
          </w:tcPr>
          <w:p w:rsidR="006D4F4D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BF7110">
        <w:trPr>
          <w:trHeight w:val="722"/>
        </w:trPr>
        <w:tc>
          <w:tcPr>
            <w:tcW w:w="534" w:type="dxa"/>
            <w:vAlign w:val="center"/>
          </w:tcPr>
          <w:p w:rsidR="006D4F4D" w:rsidRDefault="006D4F4D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7" w:type="dxa"/>
            <w:vAlign w:val="center"/>
          </w:tcPr>
          <w:p w:rsidR="006D4F4D" w:rsidRDefault="006D4F4D" w:rsidP="00E9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 xml:space="preserve"> вручение паспортов юным гражданам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74" w:type="dxa"/>
            <w:vAlign w:val="center"/>
          </w:tcPr>
          <w:p w:rsidR="006D4F4D" w:rsidRDefault="006D4F4D" w:rsidP="00E9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6D4F4D" w:rsidRDefault="006D4F4D" w:rsidP="00E9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14 лет), избиратели (их родители, педагоги), 30 чел.</w:t>
            </w:r>
          </w:p>
        </w:tc>
        <w:tc>
          <w:tcPr>
            <w:tcW w:w="3119" w:type="dxa"/>
            <w:vAlign w:val="center"/>
          </w:tcPr>
          <w:p w:rsidR="006D4F4D" w:rsidRDefault="006D4F4D" w:rsidP="00E9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005F0D">
        <w:trPr>
          <w:trHeight w:val="362"/>
        </w:trPr>
        <w:tc>
          <w:tcPr>
            <w:tcW w:w="534" w:type="dxa"/>
            <w:vAlign w:val="center"/>
          </w:tcPr>
          <w:p w:rsidR="006D4F4D" w:rsidRDefault="006D4F4D" w:rsidP="006D4F4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7" w:type="dxa"/>
            <w:vAlign w:val="center"/>
          </w:tcPr>
          <w:p w:rsidR="006D4F4D" w:rsidRDefault="006D4F4D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уроков, классных часов, посвященных повышению правовой грамотности в школах</w:t>
            </w:r>
          </w:p>
        </w:tc>
        <w:tc>
          <w:tcPr>
            <w:tcW w:w="1974" w:type="dxa"/>
            <w:vAlign w:val="center"/>
          </w:tcPr>
          <w:p w:rsidR="006D4F4D" w:rsidRDefault="006D4F4D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6D4F4D" w:rsidRDefault="006D4F4D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17 лет), 300 чел.</w:t>
            </w:r>
          </w:p>
        </w:tc>
        <w:tc>
          <w:tcPr>
            <w:tcW w:w="3119" w:type="dxa"/>
            <w:vAlign w:val="center"/>
          </w:tcPr>
          <w:p w:rsidR="006D4F4D" w:rsidRDefault="006D4F4D" w:rsidP="00E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005F0D">
        <w:trPr>
          <w:trHeight w:val="362"/>
        </w:trPr>
        <w:tc>
          <w:tcPr>
            <w:tcW w:w="534" w:type="dxa"/>
            <w:vAlign w:val="center"/>
          </w:tcPr>
          <w:p w:rsidR="006D4F4D" w:rsidRPr="005F5FA8" w:rsidRDefault="006D4F4D" w:rsidP="006D4F4D">
            <w:pPr>
              <w:tabs>
                <w:tab w:val="left" w:pos="-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7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3119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технологий в деятельность комиссий,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005F0D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6D4F4D" w:rsidRPr="001D0612" w:rsidTr="00005F0D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6D4F4D" w:rsidRPr="001D0612" w:rsidRDefault="006D4F4D" w:rsidP="0024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1974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D4F4D" w:rsidRPr="001D0612" w:rsidTr="00EA4154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6D4F4D" w:rsidRPr="0081769F" w:rsidRDefault="006D4F4D" w:rsidP="006D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>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 xml:space="preserve"> о правах и возможностях избирателей</w:t>
            </w:r>
          </w:p>
        </w:tc>
        <w:tc>
          <w:tcPr>
            <w:tcW w:w="1974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EA4154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6D4F4D" w:rsidRPr="0081769F" w:rsidRDefault="006D4F4D" w:rsidP="006D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 назначении выборов «Новая избирательная кампания на старте…»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EA4154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6D4F4D" w:rsidRPr="0081769F" w:rsidRDefault="006D4F4D" w:rsidP="006D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выдвижении и регистрации кандидатов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EA4154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6D4F4D" w:rsidRPr="0081769F" w:rsidRDefault="006D4F4D" w:rsidP="006D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результатах выборов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6D4F4D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6D4F4D" w:rsidRPr="0081769F" w:rsidRDefault="006D4F4D" w:rsidP="006D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итогах выборов</w:t>
            </w:r>
          </w:p>
        </w:tc>
        <w:tc>
          <w:tcPr>
            <w:tcW w:w="1974" w:type="dxa"/>
            <w:vAlign w:val="center"/>
          </w:tcPr>
          <w:p w:rsidR="006D4F4D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FC3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4D" w:rsidRPr="001D0612" w:rsidTr="00005F0D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6D4F4D" w:rsidRPr="001D0612" w:rsidTr="00005F0D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елевая аудитория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D4F4D" w:rsidRPr="001D0612" w:rsidTr="00005F0D">
        <w:trPr>
          <w:trHeight w:val="362"/>
        </w:trPr>
        <w:tc>
          <w:tcPr>
            <w:tcW w:w="534" w:type="dxa"/>
            <w:vAlign w:val="center"/>
          </w:tcPr>
          <w:p w:rsidR="006D4F4D" w:rsidRPr="001D0612" w:rsidRDefault="006D4F4D" w:rsidP="00DE7845">
            <w:pPr>
              <w:pStyle w:val="a4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6D4F4D" w:rsidRPr="001D0612" w:rsidRDefault="006D4F4D" w:rsidP="00193C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2" w:type="dxa"/>
            <w:vAlign w:val="center"/>
          </w:tcPr>
          <w:p w:rsidR="006D4F4D" w:rsidRPr="001D0612" w:rsidRDefault="006D4F4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6" w:type="dxa"/>
            <w:gridSpan w:val="2"/>
            <w:vAlign w:val="center"/>
          </w:tcPr>
          <w:p w:rsidR="006D4F4D" w:rsidRPr="001D0612" w:rsidRDefault="006D4F4D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110" w:rsidRDefault="00BF7110" w:rsidP="00193C0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EF3B1B" w:rsidRPr="001D0612" w:rsidRDefault="001D0612" w:rsidP="00193C0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D0612">
        <w:rPr>
          <w:rFonts w:ascii="Times New Roman" w:hAnsi="Times New Roman" w:cs="Times New Roman"/>
          <w:sz w:val="24"/>
          <w:szCs w:val="24"/>
        </w:rPr>
        <w:t>Председатель 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ACE">
        <w:rPr>
          <w:rFonts w:ascii="Times New Roman" w:hAnsi="Times New Roman" w:cs="Times New Roman"/>
          <w:sz w:val="24"/>
          <w:szCs w:val="24"/>
        </w:rPr>
        <w:t>Суксунского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D0612">
        <w:rPr>
          <w:rFonts w:ascii="Times New Roman" w:hAnsi="Times New Roman" w:cs="Times New Roman"/>
          <w:sz w:val="24"/>
          <w:szCs w:val="24"/>
        </w:rPr>
        <w:t>:_________________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ACE">
        <w:rPr>
          <w:rFonts w:ascii="Times New Roman" w:hAnsi="Times New Roman" w:cs="Times New Roman"/>
          <w:sz w:val="24"/>
          <w:szCs w:val="24"/>
        </w:rPr>
        <w:t>П.Н. Павлова</w:t>
      </w:r>
    </w:p>
    <w:sectPr w:rsidR="00EF3B1B" w:rsidRPr="001D0612" w:rsidSect="00F56A63">
      <w:footerReference w:type="default" r:id="rId7"/>
      <w:pgSz w:w="16838" w:h="11906" w:orient="landscape"/>
      <w:pgMar w:top="851" w:right="567" w:bottom="567" w:left="56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8BE" w:rsidRDefault="00D558BE" w:rsidP="00EF3B1B">
      <w:pPr>
        <w:spacing w:after="0" w:line="240" w:lineRule="auto"/>
      </w:pPr>
      <w:r>
        <w:separator/>
      </w:r>
    </w:p>
  </w:endnote>
  <w:endnote w:type="continuationSeparator" w:id="0">
    <w:p w:rsidR="00D558BE" w:rsidRDefault="00D558BE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878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308B" w:rsidRPr="0031200F" w:rsidRDefault="0066308B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120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20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7B7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308B" w:rsidRPr="0031200F" w:rsidRDefault="0066308B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8BE" w:rsidRDefault="00D558BE" w:rsidP="00EF3B1B">
      <w:pPr>
        <w:spacing w:after="0" w:line="240" w:lineRule="auto"/>
      </w:pPr>
      <w:r>
        <w:separator/>
      </w:r>
    </w:p>
  </w:footnote>
  <w:footnote w:type="continuationSeparator" w:id="0">
    <w:p w:rsidR="00D558BE" w:rsidRDefault="00D558BE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73E32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2B"/>
    <w:rsid w:val="00005F0D"/>
    <w:rsid w:val="00020520"/>
    <w:rsid w:val="00027BE0"/>
    <w:rsid w:val="00075F07"/>
    <w:rsid w:val="00076C51"/>
    <w:rsid w:val="00094717"/>
    <w:rsid w:val="00097FE9"/>
    <w:rsid w:val="000D3FBE"/>
    <w:rsid w:val="000D6F43"/>
    <w:rsid w:val="000F3A96"/>
    <w:rsid w:val="00100F2D"/>
    <w:rsid w:val="0014545F"/>
    <w:rsid w:val="00193C07"/>
    <w:rsid w:val="001A712B"/>
    <w:rsid w:val="001C419B"/>
    <w:rsid w:val="001D0612"/>
    <w:rsid w:val="002247A0"/>
    <w:rsid w:val="00242987"/>
    <w:rsid w:val="002E7FD7"/>
    <w:rsid w:val="00304FC2"/>
    <w:rsid w:val="0031200F"/>
    <w:rsid w:val="003E2348"/>
    <w:rsid w:val="004418F0"/>
    <w:rsid w:val="00485637"/>
    <w:rsid w:val="004A30BA"/>
    <w:rsid w:val="004C3756"/>
    <w:rsid w:val="00511ADF"/>
    <w:rsid w:val="00524010"/>
    <w:rsid w:val="0055316A"/>
    <w:rsid w:val="005563A1"/>
    <w:rsid w:val="00565ACE"/>
    <w:rsid w:val="005A6635"/>
    <w:rsid w:val="005C0766"/>
    <w:rsid w:val="005D0BA2"/>
    <w:rsid w:val="005F5FA8"/>
    <w:rsid w:val="00614808"/>
    <w:rsid w:val="0066308B"/>
    <w:rsid w:val="00665A8B"/>
    <w:rsid w:val="00673417"/>
    <w:rsid w:val="00675414"/>
    <w:rsid w:val="006D4F4D"/>
    <w:rsid w:val="007003C6"/>
    <w:rsid w:val="00745D4B"/>
    <w:rsid w:val="0075770F"/>
    <w:rsid w:val="00780BD2"/>
    <w:rsid w:val="007C44E8"/>
    <w:rsid w:val="008130AE"/>
    <w:rsid w:val="008204CE"/>
    <w:rsid w:val="008A04A5"/>
    <w:rsid w:val="008B24CA"/>
    <w:rsid w:val="008C2062"/>
    <w:rsid w:val="008C324A"/>
    <w:rsid w:val="00942F9D"/>
    <w:rsid w:val="00953DF1"/>
    <w:rsid w:val="009D3285"/>
    <w:rsid w:val="00A42642"/>
    <w:rsid w:val="00AA1213"/>
    <w:rsid w:val="00B12792"/>
    <w:rsid w:val="00BC3FAE"/>
    <w:rsid w:val="00BD0F29"/>
    <w:rsid w:val="00BD7B75"/>
    <w:rsid w:val="00BF7110"/>
    <w:rsid w:val="00C01C1F"/>
    <w:rsid w:val="00C05F77"/>
    <w:rsid w:val="00C0652C"/>
    <w:rsid w:val="00C16512"/>
    <w:rsid w:val="00C16556"/>
    <w:rsid w:val="00C214CB"/>
    <w:rsid w:val="00C56B47"/>
    <w:rsid w:val="00C73A7E"/>
    <w:rsid w:val="00CB322C"/>
    <w:rsid w:val="00CF7C86"/>
    <w:rsid w:val="00D02E48"/>
    <w:rsid w:val="00D1589A"/>
    <w:rsid w:val="00D558BE"/>
    <w:rsid w:val="00D71334"/>
    <w:rsid w:val="00D80EDE"/>
    <w:rsid w:val="00DA3B37"/>
    <w:rsid w:val="00DB2181"/>
    <w:rsid w:val="00DE43F2"/>
    <w:rsid w:val="00DE7845"/>
    <w:rsid w:val="00E33120"/>
    <w:rsid w:val="00E62377"/>
    <w:rsid w:val="00E753D7"/>
    <w:rsid w:val="00E942D8"/>
    <w:rsid w:val="00E97CD1"/>
    <w:rsid w:val="00EB791C"/>
    <w:rsid w:val="00EC6F65"/>
    <w:rsid w:val="00EE0F84"/>
    <w:rsid w:val="00EF3B1B"/>
    <w:rsid w:val="00F55E90"/>
    <w:rsid w:val="00F56A63"/>
    <w:rsid w:val="00F61508"/>
    <w:rsid w:val="00F76A62"/>
    <w:rsid w:val="00FA16B6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ED91F-80B3-4309-A0CC-F3912ED5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589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5">
    <w:name w:val="Table Grid"/>
    <w:basedOn w:val="a2"/>
    <w:uiPriority w:val="59"/>
    <w:rsid w:val="00EF3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0"/>
    <w:link w:val="a7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EF3B1B"/>
  </w:style>
  <w:style w:type="paragraph" w:styleId="a8">
    <w:name w:val="footer"/>
    <w:basedOn w:val="a0"/>
    <w:link w:val="a9"/>
    <w:uiPriority w:val="99"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EF3B1B"/>
  </w:style>
  <w:style w:type="paragraph" w:styleId="aa">
    <w:name w:val="Body Text"/>
    <w:basedOn w:val="a0"/>
    <w:link w:val="ab"/>
    <w:rsid w:val="001D0612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1"/>
    <w:link w:val="aa"/>
    <w:rsid w:val="001D0612"/>
    <w:rPr>
      <w:rFonts w:ascii="Times New Roman" w:eastAsia="Times New Roman" w:hAnsi="Times New Roman" w:cs="Times New Roman"/>
      <w:sz w:val="28"/>
      <w:szCs w:val="20"/>
    </w:rPr>
  </w:style>
  <w:style w:type="paragraph" w:styleId="a">
    <w:name w:val="List Bullet"/>
    <w:basedOn w:val="a0"/>
    <w:uiPriority w:val="99"/>
    <w:unhideWhenUsed/>
    <w:rsid w:val="001D0612"/>
    <w:pPr>
      <w:numPr>
        <w:numId w:val="2"/>
      </w:numPr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2018-12-26T06:40:00Z</cp:lastPrinted>
  <dcterms:created xsi:type="dcterms:W3CDTF">2019-01-16T08:24:00Z</dcterms:created>
  <dcterms:modified xsi:type="dcterms:W3CDTF">2019-01-16T08:24:00Z</dcterms:modified>
</cp:coreProperties>
</file>