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3A6294">
        <w:rPr>
          <w:rFonts w:ascii="Times New Roman" w:hAnsi="Times New Roman" w:cs="Times New Roman"/>
          <w:b/>
          <w:sz w:val="24"/>
          <w:lang w:val="en-US"/>
        </w:rPr>
        <w:t>I</w:t>
      </w:r>
      <w:r w:rsidR="000146AB">
        <w:rPr>
          <w:rFonts w:ascii="Times New Roman" w:hAnsi="Times New Roman" w:cs="Times New Roman"/>
          <w:b/>
          <w:sz w:val="24"/>
          <w:lang w:val="en-US"/>
        </w:rPr>
        <w:t>I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p w:rsidR="006221C5" w:rsidRPr="000146AB" w:rsidRDefault="006221C5" w:rsidP="006221C5">
      <w:pPr>
        <w:pStyle w:val="a5"/>
        <w:jc w:val="center"/>
        <w:rPr>
          <w:b/>
          <w:sz w:val="24"/>
          <w:szCs w:val="24"/>
        </w:rPr>
      </w:pPr>
      <w:r w:rsidRPr="000146AB">
        <w:rPr>
          <w:b/>
          <w:sz w:val="24"/>
          <w:szCs w:val="24"/>
        </w:rPr>
        <w:t>ТИК</w:t>
      </w:r>
      <w:r w:rsidRPr="000146AB">
        <w:rPr>
          <w:b/>
          <w:sz w:val="24"/>
          <w:szCs w:val="24"/>
          <w:u w:val="single"/>
        </w:rPr>
        <w:t>_</w:t>
      </w:r>
      <w:r w:rsidR="003A6294" w:rsidRPr="000146AB">
        <w:rPr>
          <w:b/>
          <w:sz w:val="24"/>
          <w:szCs w:val="24"/>
          <w:u w:val="single"/>
        </w:rPr>
        <w:t>Суксунского городского округа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447E5E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2678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57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41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5E" w:rsidRPr="00045214" w:rsidRDefault="00FC3CA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148*</w:t>
            </w: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78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7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78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7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</w:t>
      </w:r>
      <w:r w:rsidR="00045214">
        <w:rPr>
          <w:rFonts w:ascii="Times New Roman" w:hAnsi="Times New Roman" w:cs="Times New Roman"/>
          <w:b/>
          <w:sz w:val="24"/>
        </w:rPr>
        <w:t xml:space="preserve">избирательного процесса за </w:t>
      </w:r>
      <w:r w:rsidR="00045214">
        <w:rPr>
          <w:rFonts w:ascii="Times New Roman" w:hAnsi="Times New Roman" w:cs="Times New Roman"/>
          <w:b/>
          <w:sz w:val="24"/>
          <w:lang w:val="en-US"/>
        </w:rPr>
        <w:t>I</w:t>
      </w:r>
      <w:r w:rsidR="00447E5E">
        <w:rPr>
          <w:rFonts w:ascii="Times New Roman" w:hAnsi="Times New Roman" w:cs="Times New Roman"/>
          <w:b/>
          <w:sz w:val="24"/>
          <w:lang w:val="en-US"/>
        </w:rPr>
        <w:t>I</w:t>
      </w:r>
      <w:r w:rsidR="00045214">
        <w:rPr>
          <w:rFonts w:ascii="Times New Roman" w:hAnsi="Times New Roman" w:cs="Times New Roman"/>
          <w:b/>
          <w:sz w:val="24"/>
        </w:rPr>
        <w:t xml:space="preserve"> </w:t>
      </w:r>
      <w:r w:rsidRPr="006221C5">
        <w:rPr>
          <w:rFonts w:ascii="Times New Roman" w:hAnsi="Times New Roman" w:cs="Times New Roman"/>
          <w:b/>
          <w:sz w:val="24"/>
        </w:rPr>
        <w:t>квартал 2019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045214" w:rsidRPr="006221C5" w:rsidTr="004710B6">
        <w:trPr>
          <w:trHeight w:val="472"/>
        </w:trPr>
        <w:tc>
          <w:tcPr>
            <w:tcW w:w="5211" w:type="dxa"/>
            <w:vAlign w:val="center"/>
          </w:tcPr>
          <w:p w:rsidR="00045214" w:rsidRPr="006221C5" w:rsidRDefault="00045214" w:rsidP="0004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045214" w:rsidRPr="00045214" w:rsidRDefault="00045214" w:rsidP="000452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2141" w:type="dxa"/>
            <w:vMerge w:val="restart"/>
          </w:tcPr>
          <w:p w:rsidR="00045214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</w:p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5214" w:rsidRPr="006221C5" w:rsidTr="004710B6">
        <w:trPr>
          <w:trHeight w:val="400"/>
        </w:trPr>
        <w:tc>
          <w:tcPr>
            <w:tcW w:w="5211" w:type="dxa"/>
            <w:vAlign w:val="center"/>
          </w:tcPr>
          <w:p w:rsidR="00045214" w:rsidRPr="006221C5" w:rsidRDefault="00045214" w:rsidP="0004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045214" w:rsidRPr="00045214" w:rsidRDefault="00045214" w:rsidP="00045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  <w:vMerge/>
          </w:tcPr>
          <w:p w:rsidR="00045214" w:rsidRPr="006221C5" w:rsidRDefault="00045214" w:rsidP="00045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5214" w:rsidRPr="006221C5" w:rsidTr="004710B6">
        <w:trPr>
          <w:trHeight w:val="400"/>
        </w:trPr>
        <w:tc>
          <w:tcPr>
            <w:tcW w:w="5211" w:type="dxa"/>
            <w:vAlign w:val="center"/>
          </w:tcPr>
          <w:p w:rsidR="00045214" w:rsidRPr="006221C5" w:rsidRDefault="00045214" w:rsidP="0004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045214" w:rsidRPr="00045214" w:rsidRDefault="00045214" w:rsidP="00045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045214" w:rsidRPr="006221C5" w:rsidRDefault="00045214" w:rsidP="00045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______________________________</w:t>
      </w:r>
      <w:r w:rsidR="00045214">
        <w:rPr>
          <w:rFonts w:ascii="Times New Roman" w:hAnsi="Times New Roman" w:cs="Times New Roman"/>
          <w:sz w:val="20"/>
          <w:szCs w:val="14"/>
        </w:rPr>
        <w:t>/П.Н.Павлова/</w:t>
      </w:r>
    </w:p>
    <w:p w:rsidR="00FC3CAE" w:rsidRPr="00FC3CAE" w:rsidRDefault="00FC3CAE" w:rsidP="00FC3CAE">
      <w:pPr>
        <w:pStyle w:val="a4"/>
        <w:jc w:val="both"/>
        <w:rPr>
          <w:rFonts w:ascii="Times New Roman" w:hAnsi="Times New Roman" w:cs="Times New Roman"/>
          <w:sz w:val="20"/>
          <w:szCs w:val="14"/>
        </w:rPr>
      </w:pPr>
      <w:r>
        <w:rPr>
          <w:rFonts w:ascii="Times New Roman" w:hAnsi="Times New Roman" w:cs="Times New Roman"/>
          <w:sz w:val="20"/>
          <w:szCs w:val="14"/>
        </w:rPr>
        <w:t>*в том числе, 66 актив обучен повторно</w:t>
      </w: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6F300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D1A1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D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2019 года</w:t>
      </w:r>
    </w:p>
    <w:p w:rsidR="000D1A1D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0D1A1D">
        <w:rPr>
          <w:b/>
          <w:sz w:val="24"/>
          <w:szCs w:val="24"/>
          <w:u w:val="single"/>
        </w:rPr>
        <w:t>Суксунского городского округа</w:t>
      </w:r>
    </w:p>
    <w:p w:rsidR="00F5393A" w:rsidRPr="006221C5" w:rsidRDefault="000D1A1D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 xml:space="preserve"> </w:t>
      </w:r>
      <w:r w:rsidR="00F5393A"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757"/>
        <w:gridCol w:w="1629"/>
        <w:gridCol w:w="3231"/>
        <w:gridCol w:w="2693"/>
        <w:gridCol w:w="2374"/>
      </w:tblGrid>
      <w:tr w:rsidR="00F5393A" w:rsidRPr="006221C5" w:rsidTr="00B82969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D045C2" w:rsidRPr="006221C5" w:rsidTr="004C2F3E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7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629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3231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693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D045C2" w:rsidRPr="006221C5" w:rsidTr="004C2F3E">
        <w:trPr>
          <w:trHeight w:val="362"/>
        </w:trPr>
        <w:tc>
          <w:tcPr>
            <w:tcW w:w="876" w:type="dxa"/>
          </w:tcPr>
          <w:p w:rsidR="006F3001" w:rsidRPr="006221C5" w:rsidRDefault="006F3001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7" w:type="dxa"/>
            <w:shd w:val="clear" w:color="auto" w:fill="auto"/>
          </w:tcPr>
          <w:p w:rsidR="006F3001" w:rsidRPr="00B82969" w:rsidRDefault="006F3001" w:rsidP="00000F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Проведение очных обучающих семинаров</w:t>
            </w:r>
            <w:r w:rsidR="00000F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ТИК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829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(с использованием задач-ситуаций </w:t>
            </w:r>
            <w:r w:rsidR="00B829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="00B82969" w:rsidRPr="00B829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829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этапа конкурса УИК)</w:t>
            </w:r>
            <w:r w:rsidR="00000F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УИК № 3710</w:t>
            </w:r>
          </w:p>
        </w:tc>
        <w:tc>
          <w:tcPr>
            <w:tcW w:w="1629" w:type="dxa"/>
          </w:tcPr>
          <w:p w:rsidR="006F3001" w:rsidRPr="00B15830" w:rsidRDefault="00784349" w:rsidP="00667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</w:t>
            </w:r>
            <w:r w:rsidR="00967480">
              <w:rPr>
                <w:rFonts w:ascii="Times New Roman" w:hAnsi="Times New Roman"/>
                <w:sz w:val="24"/>
                <w:szCs w:val="24"/>
              </w:rPr>
              <w:t>04.2019</w:t>
            </w:r>
          </w:p>
        </w:tc>
        <w:tc>
          <w:tcPr>
            <w:tcW w:w="3231" w:type="dxa"/>
          </w:tcPr>
          <w:p w:rsidR="00AD445E" w:rsidRDefault="00AD445E" w:rsidP="00AD4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УИК № 3710</w:t>
            </w:r>
          </w:p>
          <w:p w:rsidR="006F3001" w:rsidRPr="0081769F" w:rsidRDefault="00AD445E" w:rsidP="00AD4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 участников)</w:t>
            </w:r>
          </w:p>
        </w:tc>
        <w:tc>
          <w:tcPr>
            <w:tcW w:w="2693" w:type="dxa"/>
          </w:tcPr>
          <w:p w:rsidR="006F3001" w:rsidRPr="00B968A3" w:rsidRDefault="006F3001" w:rsidP="00AD4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74" w:type="dxa"/>
          </w:tcPr>
          <w:p w:rsidR="006F3001" w:rsidRPr="00B968A3" w:rsidRDefault="006F3001" w:rsidP="000F0B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5C2" w:rsidRPr="006221C5" w:rsidTr="004C2F3E">
        <w:trPr>
          <w:trHeight w:val="362"/>
        </w:trPr>
        <w:tc>
          <w:tcPr>
            <w:tcW w:w="876" w:type="dxa"/>
          </w:tcPr>
          <w:p w:rsidR="006F3001" w:rsidRPr="006221C5" w:rsidRDefault="0066741D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F3001" w:rsidRDefault="000F0B1A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0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очных обучающих семинаров </w:t>
            </w:r>
            <w:r w:rsidR="00000FBB" w:rsidRP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ТИК </w:t>
            </w:r>
            <w:r w:rsidR="008E662F" w:rsidRPr="008E6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использованием задач-ситуаций II этапа конкурса УИК)</w:t>
            </w:r>
            <w:r w:rsidR="00000FBB" w:rsidRPr="000F0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УИК №</w:t>
            </w:r>
            <w:r w:rsid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3711, №3718</w:t>
            </w:r>
          </w:p>
        </w:tc>
        <w:tc>
          <w:tcPr>
            <w:tcW w:w="1629" w:type="dxa"/>
            <w:vAlign w:val="center"/>
          </w:tcPr>
          <w:p w:rsidR="006F3001" w:rsidRDefault="00784349" w:rsidP="00667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11.04.2019</w:t>
            </w:r>
          </w:p>
        </w:tc>
        <w:tc>
          <w:tcPr>
            <w:tcW w:w="3231" w:type="dxa"/>
            <w:vAlign w:val="center"/>
          </w:tcPr>
          <w:p w:rsidR="00AD445E" w:rsidRPr="00AD445E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Члены УИК № 371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1, 3718</w:t>
            </w:r>
          </w:p>
          <w:p w:rsidR="006F3001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участников)</w:t>
            </w:r>
          </w:p>
        </w:tc>
        <w:tc>
          <w:tcPr>
            <w:tcW w:w="2693" w:type="dxa"/>
            <w:vAlign w:val="center"/>
          </w:tcPr>
          <w:p w:rsidR="006F3001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74" w:type="dxa"/>
          </w:tcPr>
          <w:p w:rsidR="006F3001" w:rsidRPr="006221C5" w:rsidRDefault="006F3001" w:rsidP="00E81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5C2" w:rsidRPr="006221C5" w:rsidTr="004C2F3E">
        <w:trPr>
          <w:trHeight w:val="362"/>
        </w:trPr>
        <w:tc>
          <w:tcPr>
            <w:tcW w:w="876" w:type="dxa"/>
          </w:tcPr>
          <w:p w:rsidR="000F0B1A" w:rsidRPr="006221C5" w:rsidRDefault="0066741D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0F0B1A" w:rsidRPr="000F0B1A" w:rsidRDefault="000F0B1A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0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очных обучающих семинаров </w:t>
            </w:r>
            <w:r w:rsidR="00000FBB" w:rsidRP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ТИК </w:t>
            </w:r>
            <w:r w:rsidR="008E662F" w:rsidRPr="008E6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использованием задач-ситуаций II этапа конкурса УИК)</w:t>
            </w:r>
            <w:r w:rsidR="00000FBB" w:rsidRPr="000F0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УИК №</w:t>
            </w:r>
            <w:r w:rsid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3716, №3719</w:t>
            </w:r>
          </w:p>
        </w:tc>
        <w:tc>
          <w:tcPr>
            <w:tcW w:w="1629" w:type="dxa"/>
            <w:vAlign w:val="center"/>
          </w:tcPr>
          <w:p w:rsidR="000F0B1A" w:rsidRDefault="00784349" w:rsidP="00667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18.04.2019</w:t>
            </w:r>
          </w:p>
        </w:tc>
        <w:tc>
          <w:tcPr>
            <w:tcW w:w="3231" w:type="dxa"/>
            <w:vAlign w:val="center"/>
          </w:tcPr>
          <w:p w:rsidR="00AD445E" w:rsidRPr="00AD445E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№ 3716, 3719</w:t>
            </w:r>
          </w:p>
          <w:p w:rsidR="000F0B1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участников)</w:t>
            </w:r>
          </w:p>
        </w:tc>
        <w:tc>
          <w:tcPr>
            <w:tcW w:w="2693" w:type="dxa"/>
            <w:vAlign w:val="center"/>
          </w:tcPr>
          <w:p w:rsidR="000F0B1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74" w:type="dxa"/>
          </w:tcPr>
          <w:p w:rsidR="000F0B1A" w:rsidRPr="006221C5" w:rsidRDefault="000F0B1A" w:rsidP="00E81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349" w:rsidRPr="006221C5" w:rsidTr="004C2F3E">
        <w:trPr>
          <w:trHeight w:val="362"/>
        </w:trPr>
        <w:tc>
          <w:tcPr>
            <w:tcW w:w="876" w:type="dxa"/>
          </w:tcPr>
          <w:p w:rsidR="00784349" w:rsidRPr="006221C5" w:rsidRDefault="0066741D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784349" w:rsidRPr="000F0B1A" w:rsidRDefault="0066741D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очных обучающих семинаров </w:t>
            </w:r>
            <w:r w:rsidR="00000FBB" w:rsidRP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ТИК </w:t>
            </w:r>
            <w:r w:rsidR="008E662F" w:rsidRPr="008E6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использованием задач-ситуаций II этапа конкурса УИК)</w:t>
            </w:r>
            <w:r w:rsidR="00000FBB"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УИК №</w:t>
            </w:r>
            <w:r w:rsid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3720</w:t>
            </w:r>
          </w:p>
        </w:tc>
        <w:tc>
          <w:tcPr>
            <w:tcW w:w="1629" w:type="dxa"/>
            <w:vAlign w:val="center"/>
          </w:tcPr>
          <w:p w:rsidR="00784349" w:rsidRDefault="00784349" w:rsidP="00667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64702A">
              <w:rPr>
                <w:rFonts w:ascii="Times New Roman" w:hAnsi="Times New Roman" w:cs="Times New Roman"/>
                <w:sz w:val="24"/>
                <w:szCs w:val="24"/>
              </w:rPr>
              <w:t>04.2019</w:t>
            </w:r>
          </w:p>
        </w:tc>
        <w:tc>
          <w:tcPr>
            <w:tcW w:w="3231" w:type="dxa"/>
            <w:vAlign w:val="center"/>
          </w:tcPr>
          <w:p w:rsidR="00AD445E" w:rsidRPr="00AD445E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№ 3720</w:t>
            </w:r>
          </w:p>
          <w:p w:rsidR="00784349" w:rsidRDefault="008E662F" w:rsidP="008E6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AD445E"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участников)</w:t>
            </w:r>
          </w:p>
        </w:tc>
        <w:tc>
          <w:tcPr>
            <w:tcW w:w="2693" w:type="dxa"/>
            <w:vAlign w:val="center"/>
          </w:tcPr>
          <w:p w:rsidR="00784349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74" w:type="dxa"/>
          </w:tcPr>
          <w:p w:rsidR="00784349" w:rsidRPr="006221C5" w:rsidRDefault="00784349" w:rsidP="00E81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02A" w:rsidRPr="006221C5" w:rsidTr="004C2F3E">
        <w:trPr>
          <w:trHeight w:val="362"/>
        </w:trPr>
        <w:tc>
          <w:tcPr>
            <w:tcW w:w="876" w:type="dxa"/>
          </w:tcPr>
          <w:p w:rsidR="0064702A" w:rsidRPr="006221C5" w:rsidRDefault="0066741D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4702A" w:rsidRPr="000F0B1A" w:rsidRDefault="0066741D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очных обучающих семинаров</w:t>
            </w:r>
            <w:r w:rsidR="00000FBB">
              <w:t xml:space="preserve"> </w:t>
            </w:r>
            <w:r w:rsidR="00000FBB" w:rsidRP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ТИК</w:t>
            </w:r>
            <w:r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E662F" w:rsidRPr="008E6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использованием задач-ситуаций II этапа конкурса УИК)</w:t>
            </w:r>
            <w:r w:rsidR="00000FBB"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УИК №</w:t>
            </w:r>
            <w:r w:rsid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3712, №3713</w:t>
            </w:r>
          </w:p>
        </w:tc>
        <w:tc>
          <w:tcPr>
            <w:tcW w:w="1629" w:type="dxa"/>
            <w:vAlign w:val="center"/>
          </w:tcPr>
          <w:p w:rsidR="0064702A" w:rsidRDefault="0066741D" w:rsidP="00667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06.05.2019</w:t>
            </w:r>
          </w:p>
        </w:tc>
        <w:tc>
          <w:tcPr>
            <w:tcW w:w="3231" w:type="dxa"/>
            <w:vAlign w:val="center"/>
          </w:tcPr>
          <w:p w:rsidR="00AD445E" w:rsidRPr="00AD445E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Члены УИК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12, 3713</w:t>
            </w:r>
          </w:p>
          <w:p w:rsidR="0064702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участников)</w:t>
            </w:r>
          </w:p>
        </w:tc>
        <w:tc>
          <w:tcPr>
            <w:tcW w:w="2693" w:type="dxa"/>
            <w:vAlign w:val="center"/>
          </w:tcPr>
          <w:p w:rsidR="0064702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74" w:type="dxa"/>
          </w:tcPr>
          <w:p w:rsidR="0064702A" w:rsidRPr="006221C5" w:rsidRDefault="0064702A" w:rsidP="00E81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02A" w:rsidRPr="006221C5" w:rsidTr="004C2F3E">
        <w:trPr>
          <w:trHeight w:val="362"/>
        </w:trPr>
        <w:tc>
          <w:tcPr>
            <w:tcW w:w="876" w:type="dxa"/>
          </w:tcPr>
          <w:p w:rsidR="00BB4D77" w:rsidRDefault="00BB4D77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02A" w:rsidRPr="006221C5" w:rsidRDefault="0066741D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4702A" w:rsidRPr="000F0B1A" w:rsidRDefault="0066741D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очных обучающих семинаров </w:t>
            </w:r>
            <w:r w:rsidR="00000FBB" w:rsidRP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ТИК </w:t>
            </w:r>
            <w:r w:rsidR="008E662F" w:rsidRPr="008E6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использованием задач-ситуаций II этапа конкурса УИК)</w:t>
            </w:r>
            <w:r w:rsidR="00000FBB"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УИК №</w:t>
            </w:r>
            <w:r w:rsid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3714, №3715</w:t>
            </w:r>
          </w:p>
        </w:tc>
        <w:tc>
          <w:tcPr>
            <w:tcW w:w="1629" w:type="dxa"/>
            <w:vAlign w:val="center"/>
          </w:tcPr>
          <w:p w:rsidR="0064702A" w:rsidRDefault="0066741D" w:rsidP="00667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13.05.2019</w:t>
            </w:r>
          </w:p>
        </w:tc>
        <w:tc>
          <w:tcPr>
            <w:tcW w:w="3231" w:type="dxa"/>
            <w:vAlign w:val="center"/>
          </w:tcPr>
          <w:p w:rsidR="00AD445E" w:rsidRPr="00AD445E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Члены УИК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14, 3715</w:t>
            </w:r>
          </w:p>
          <w:p w:rsidR="0064702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участников)</w:t>
            </w:r>
          </w:p>
        </w:tc>
        <w:tc>
          <w:tcPr>
            <w:tcW w:w="2693" w:type="dxa"/>
            <w:vAlign w:val="center"/>
          </w:tcPr>
          <w:p w:rsidR="0064702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74" w:type="dxa"/>
          </w:tcPr>
          <w:p w:rsidR="001356AD" w:rsidRPr="006221C5" w:rsidRDefault="001356AD" w:rsidP="00135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6AD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 в социальной сети ВК </w:t>
            </w:r>
            <w:hyperlink r:id="rId5" w:history="1">
              <w:r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</w:tc>
      </w:tr>
      <w:tr w:rsidR="0064702A" w:rsidRPr="006221C5" w:rsidTr="004C2F3E">
        <w:trPr>
          <w:trHeight w:val="362"/>
        </w:trPr>
        <w:tc>
          <w:tcPr>
            <w:tcW w:w="876" w:type="dxa"/>
          </w:tcPr>
          <w:p w:rsidR="0064702A" w:rsidRPr="006221C5" w:rsidRDefault="00AD445E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4702A" w:rsidRPr="000F0B1A" w:rsidRDefault="0066741D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очных обучающих семинаров </w:t>
            </w:r>
            <w:r w:rsidR="00000FBB" w:rsidRP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ТИК </w:t>
            </w:r>
            <w:r w:rsidR="008E662F" w:rsidRPr="008E6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использованием задач-ситуаций II этапа конкурса УИК)</w:t>
            </w:r>
            <w:r w:rsidR="00000FBB"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УИК №</w:t>
            </w:r>
            <w:r w:rsid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3721, №3722</w:t>
            </w:r>
          </w:p>
        </w:tc>
        <w:tc>
          <w:tcPr>
            <w:tcW w:w="1629" w:type="dxa"/>
            <w:vAlign w:val="center"/>
          </w:tcPr>
          <w:p w:rsidR="0064702A" w:rsidRDefault="0066741D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3231" w:type="dxa"/>
            <w:vAlign w:val="center"/>
          </w:tcPr>
          <w:p w:rsidR="00AD445E" w:rsidRPr="00AD445E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Члены УИК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21, 3722</w:t>
            </w:r>
          </w:p>
          <w:p w:rsidR="0064702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участников)</w:t>
            </w:r>
          </w:p>
        </w:tc>
        <w:tc>
          <w:tcPr>
            <w:tcW w:w="2693" w:type="dxa"/>
            <w:vAlign w:val="center"/>
          </w:tcPr>
          <w:p w:rsidR="0064702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74" w:type="dxa"/>
          </w:tcPr>
          <w:p w:rsidR="0064702A" w:rsidRPr="006221C5" w:rsidRDefault="001356AD" w:rsidP="00135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6AD">
              <w:rPr>
                <w:rFonts w:ascii="Times New Roman" w:hAnsi="Times New Roman" w:cs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64702A" w:rsidRPr="006221C5" w:rsidTr="004C2F3E">
        <w:trPr>
          <w:trHeight w:val="362"/>
        </w:trPr>
        <w:tc>
          <w:tcPr>
            <w:tcW w:w="876" w:type="dxa"/>
          </w:tcPr>
          <w:p w:rsidR="0064702A" w:rsidRPr="006221C5" w:rsidRDefault="00AD445E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4702A" w:rsidRPr="000F0B1A" w:rsidRDefault="00AD445E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44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очных обучающих семинаров</w:t>
            </w:r>
            <w:r w:rsidR="00000FBB">
              <w:t xml:space="preserve"> </w:t>
            </w:r>
            <w:r w:rsidR="00000FBB" w:rsidRP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ТИК</w:t>
            </w:r>
            <w:r w:rsidRPr="00AD44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E662F" w:rsidRPr="008E6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использованием задач-ситуаций II этапа конкурса УИК)</w:t>
            </w:r>
            <w:r w:rsidR="00000FBB" w:rsidRPr="00AD44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УИК №</w:t>
            </w:r>
            <w:r w:rsidR="0000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3702, №3717</w:t>
            </w:r>
          </w:p>
        </w:tc>
        <w:tc>
          <w:tcPr>
            <w:tcW w:w="1629" w:type="dxa"/>
            <w:vAlign w:val="center"/>
          </w:tcPr>
          <w:p w:rsidR="0064702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27.05.2019</w:t>
            </w:r>
          </w:p>
        </w:tc>
        <w:tc>
          <w:tcPr>
            <w:tcW w:w="3231" w:type="dxa"/>
            <w:vAlign w:val="center"/>
          </w:tcPr>
          <w:p w:rsidR="00AD445E" w:rsidRPr="00AD445E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Члены УИК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02, 3717</w:t>
            </w:r>
          </w:p>
          <w:p w:rsidR="0064702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участников)</w:t>
            </w:r>
          </w:p>
        </w:tc>
        <w:tc>
          <w:tcPr>
            <w:tcW w:w="2693" w:type="dxa"/>
            <w:vAlign w:val="center"/>
          </w:tcPr>
          <w:p w:rsidR="0064702A" w:rsidRDefault="00AD445E" w:rsidP="00AD4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74" w:type="dxa"/>
          </w:tcPr>
          <w:p w:rsidR="0064702A" w:rsidRPr="006221C5" w:rsidRDefault="0064702A" w:rsidP="00E81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349" w:rsidRPr="006221C5" w:rsidTr="004C2F3E">
        <w:trPr>
          <w:trHeight w:val="362"/>
        </w:trPr>
        <w:tc>
          <w:tcPr>
            <w:tcW w:w="876" w:type="dxa"/>
          </w:tcPr>
          <w:p w:rsidR="004C2F3E" w:rsidRDefault="004C2F3E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F3E" w:rsidRDefault="004C2F3E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349" w:rsidRPr="006221C5" w:rsidRDefault="00B82969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784349" w:rsidRPr="000F0B1A" w:rsidRDefault="00B82969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21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деловой игры </w:t>
            </w:r>
            <w:r w:rsidRPr="00DB21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«Организация голосования и подсчета голосов»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ТИК для актива УИК №3701-№3708</w:t>
            </w:r>
          </w:p>
        </w:tc>
        <w:tc>
          <w:tcPr>
            <w:tcW w:w="1629" w:type="dxa"/>
            <w:vAlign w:val="center"/>
          </w:tcPr>
          <w:p w:rsidR="00784349" w:rsidRDefault="00B82969" w:rsidP="00B82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05.06.2019</w:t>
            </w:r>
          </w:p>
        </w:tc>
        <w:tc>
          <w:tcPr>
            <w:tcW w:w="3231" w:type="dxa"/>
            <w:vAlign w:val="center"/>
          </w:tcPr>
          <w:p w:rsidR="00B82969" w:rsidRPr="00B82969" w:rsidRDefault="00B82969" w:rsidP="00B82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</w:t>
            </w: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 xml:space="preserve"> УИК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3701-№3708</w:t>
            </w:r>
          </w:p>
          <w:p w:rsidR="00784349" w:rsidRDefault="00B82969" w:rsidP="00B82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(24</w:t>
            </w: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:rsidR="00784349" w:rsidRDefault="00327E28" w:rsidP="004C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E28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</w:t>
            </w:r>
            <w:r w:rsidR="004C2F3E">
              <w:rPr>
                <w:rFonts w:ascii="Times New Roman" w:hAnsi="Times New Roman" w:cs="Times New Roman"/>
                <w:sz w:val="24"/>
                <w:szCs w:val="24"/>
              </w:rPr>
              <w:t>возможных ситуаций в УИК в день голосования, позволяет участникам</w:t>
            </w:r>
            <w:r w:rsidRPr="00327E28">
              <w:rPr>
                <w:rFonts w:ascii="Times New Roman" w:hAnsi="Times New Roman" w:cs="Times New Roman"/>
                <w:sz w:val="24"/>
                <w:szCs w:val="24"/>
              </w:rPr>
              <w:t xml:space="preserve"> на практике изучить процесс организации и </w:t>
            </w:r>
            <w:r w:rsidR="004C2F3E">
              <w:rPr>
                <w:rFonts w:ascii="Times New Roman" w:hAnsi="Times New Roman" w:cs="Times New Roman"/>
                <w:sz w:val="24"/>
                <w:szCs w:val="24"/>
              </w:rPr>
              <w:t>подсчета голосов</w:t>
            </w:r>
          </w:p>
        </w:tc>
        <w:tc>
          <w:tcPr>
            <w:tcW w:w="2374" w:type="dxa"/>
          </w:tcPr>
          <w:p w:rsidR="00784349" w:rsidRPr="006221C5" w:rsidRDefault="00784349" w:rsidP="00E81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349" w:rsidRPr="006221C5" w:rsidTr="004C2F3E">
        <w:trPr>
          <w:trHeight w:val="362"/>
        </w:trPr>
        <w:tc>
          <w:tcPr>
            <w:tcW w:w="876" w:type="dxa"/>
          </w:tcPr>
          <w:p w:rsidR="004C2F3E" w:rsidRDefault="004C2F3E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F3E" w:rsidRDefault="004C2F3E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349" w:rsidRPr="006221C5" w:rsidRDefault="00B82969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784349" w:rsidRPr="000F0B1A" w:rsidRDefault="00B82969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829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деловой игры «Организация голосования и подсчета голосов» в ТИК</w:t>
            </w:r>
            <w:r>
              <w:t xml:space="preserve"> </w:t>
            </w:r>
            <w:r w:rsidRPr="00B829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актива УИК №370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9-3715</w:t>
            </w:r>
          </w:p>
        </w:tc>
        <w:tc>
          <w:tcPr>
            <w:tcW w:w="1629" w:type="dxa"/>
            <w:vAlign w:val="center"/>
          </w:tcPr>
          <w:p w:rsidR="00784349" w:rsidRDefault="00B82969" w:rsidP="00B82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08.06.2019</w:t>
            </w:r>
          </w:p>
        </w:tc>
        <w:tc>
          <w:tcPr>
            <w:tcW w:w="3231" w:type="dxa"/>
            <w:vAlign w:val="center"/>
          </w:tcPr>
          <w:p w:rsidR="00B82969" w:rsidRPr="00B82969" w:rsidRDefault="00B82969" w:rsidP="00B82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>Актив УИК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>-№37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784349" w:rsidRDefault="00B82969" w:rsidP="00B82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(21</w:t>
            </w: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участник)</w:t>
            </w:r>
          </w:p>
        </w:tc>
        <w:tc>
          <w:tcPr>
            <w:tcW w:w="2693" w:type="dxa"/>
            <w:vAlign w:val="center"/>
          </w:tcPr>
          <w:p w:rsidR="00784349" w:rsidRDefault="004C2F3E" w:rsidP="004C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F3E">
              <w:rPr>
                <w:rFonts w:ascii="Times New Roman" w:hAnsi="Times New Roman" w:cs="Times New Roman"/>
                <w:sz w:val="24"/>
                <w:szCs w:val="24"/>
              </w:rPr>
              <w:t>Моделирование возможных ситуаций в УИК в день голосования, позволяет участникам на практике изучить процесс организации и подсчета голосов</w:t>
            </w:r>
          </w:p>
        </w:tc>
        <w:tc>
          <w:tcPr>
            <w:tcW w:w="2374" w:type="dxa"/>
          </w:tcPr>
          <w:p w:rsidR="00784349" w:rsidRPr="006221C5" w:rsidRDefault="00784349" w:rsidP="00E81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5C2" w:rsidRPr="006221C5" w:rsidTr="004C2F3E">
        <w:trPr>
          <w:trHeight w:val="362"/>
        </w:trPr>
        <w:tc>
          <w:tcPr>
            <w:tcW w:w="876" w:type="dxa"/>
          </w:tcPr>
          <w:p w:rsidR="004C2F3E" w:rsidRDefault="004C2F3E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F3E" w:rsidRDefault="004C2F3E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B1A" w:rsidRPr="006221C5" w:rsidRDefault="00B82969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0F0B1A" w:rsidRPr="000F0B1A" w:rsidRDefault="00B82969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829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Проведение деловой игры «Организация голосования и </w:t>
            </w:r>
            <w:r w:rsidRPr="00B829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подсчета голосов» в ТИК</w:t>
            </w:r>
            <w:r>
              <w:t xml:space="preserve"> </w:t>
            </w:r>
            <w:r w:rsidRPr="00B829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актива УИК №37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B829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629" w:type="dxa"/>
            <w:vAlign w:val="center"/>
          </w:tcPr>
          <w:p w:rsidR="000F0B1A" w:rsidRDefault="00B82969" w:rsidP="00B82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10.06.2019</w:t>
            </w:r>
          </w:p>
        </w:tc>
        <w:tc>
          <w:tcPr>
            <w:tcW w:w="3231" w:type="dxa"/>
            <w:vAlign w:val="center"/>
          </w:tcPr>
          <w:p w:rsidR="00B82969" w:rsidRPr="00B82969" w:rsidRDefault="00B82969" w:rsidP="00B82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>Актив УИК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>-№37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0F0B1A" w:rsidRDefault="00B82969" w:rsidP="00B82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8296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участник)</w:t>
            </w:r>
          </w:p>
        </w:tc>
        <w:tc>
          <w:tcPr>
            <w:tcW w:w="2693" w:type="dxa"/>
            <w:vAlign w:val="center"/>
          </w:tcPr>
          <w:p w:rsidR="000F0B1A" w:rsidRDefault="004C2F3E" w:rsidP="004C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F3E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возможных ситуаций в </w:t>
            </w:r>
            <w:r w:rsidRPr="004C2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УИК в день голосования, позволяет участникам на практике изучить процесс организации и подсчета голосов</w:t>
            </w:r>
          </w:p>
        </w:tc>
        <w:tc>
          <w:tcPr>
            <w:tcW w:w="2374" w:type="dxa"/>
          </w:tcPr>
          <w:p w:rsidR="000F0B1A" w:rsidRPr="006221C5" w:rsidRDefault="000F0B1A" w:rsidP="00E81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5C2" w:rsidRPr="006221C5" w:rsidTr="004C2F3E">
        <w:trPr>
          <w:trHeight w:val="362"/>
        </w:trPr>
        <w:tc>
          <w:tcPr>
            <w:tcW w:w="876" w:type="dxa"/>
          </w:tcPr>
          <w:p w:rsidR="000F0B1A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F3E" w:rsidRPr="006221C5" w:rsidRDefault="004C2F3E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0F0B1A" w:rsidRDefault="000F0B1A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УИК на Едином портале избирательных комиссий Пермского края</w:t>
            </w:r>
          </w:p>
        </w:tc>
        <w:tc>
          <w:tcPr>
            <w:tcW w:w="1629" w:type="dxa"/>
            <w:vAlign w:val="center"/>
          </w:tcPr>
          <w:p w:rsidR="000F0B1A" w:rsidRDefault="004C2F3E" w:rsidP="004C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0B1A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3231" w:type="dxa"/>
            <w:vAlign w:val="center"/>
          </w:tcPr>
          <w:p w:rsidR="000F0B1A" w:rsidRDefault="000F0B1A" w:rsidP="004C2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УИК Суксунского </w:t>
            </w:r>
            <w:r w:rsidR="004C2F3E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148 чел.</w:t>
            </w:r>
          </w:p>
        </w:tc>
        <w:tc>
          <w:tcPr>
            <w:tcW w:w="2693" w:type="dxa"/>
            <w:vAlign w:val="center"/>
          </w:tcPr>
          <w:p w:rsidR="000F0B1A" w:rsidRDefault="004C2F3E" w:rsidP="004C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УИК на Едином портале избирательных комиссий Пермского края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0F0B1A" w:rsidRDefault="000F0B1A" w:rsidP="000F0B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045C2" w:rsidRPr="006221C5" w:rsidTr="004C2F3E">
        <w:trPr>
          <w:trHeight w:val="362"/>
        </w:trPr>
        <w:tc>
          <w:tcPr>
            <w:tcW w:w="876" w:type="dxa"/>
          </w:tcPr>
          <w:p w:rsidR="000F0B1A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F3E" w:rsidRPr="006221C5" w:rsidRDefault="004C2F3E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0F0B1A" w:rsidRPr="00DB2181" w:rsidRDefault="000F0B1A" w:rsidP="00000F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Ведение задачи «Кадры» ГАС «Выборы»</w:t>
            </w:r>
          </w:p>
        </w:tc>
        <w:tc>
          <w:tcPr>
            <w:tcW w:w="1629" w:type="dxa"/>
            <w:vAlign w:val="center"/>
          </w:tcPr>
          <w:p w:rsidR="000F0B1A" w:rsidRPr="001D0612" w:rsidRDefault="004C2F3E" w:rsidP="000F0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0B1A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3231" w:type="dxa"/>
            <w:vAlign w:val="center"/>
          </w:tcPr>
          <w:p w:rsidR="000F0B1A" w:rsidRPr="001D0612" w:rsidRDefault="000F0B1A" w:rsidP="000F0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 Суксунского городского округа</w:t>
            </w:r>
            <w:r w:rsidR="004C2F3E">
              <w:rPr>
                <w:rFonts w:ascii="Times New Roman" w:hAnsi="Times New Roman" w:cs="Times New Roman"/>
                <w:sz w:val="24"/>
                <w:szCs w:val="24"/>
              </w:rPr>
              <w:t>, системный администратор КСА ГАС «Выборы»</w:t>
            </w:r>
          </w:p>
        </w:tc>
        <w:tc>
          <w:tcPr>
            <w:tcW w:w="2693" w:type="dxa"/>
            <w:vAlign w:val="center"/>
          </w:tcPr>
          <w:p w:rsidR="000F0B1A" w:rsidRPr="001D0612" w:rsidRDefault="00214003" w:rsidP="004C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Введены данные в задачу «Кадры» ГАС «Выборы» об обучении</w:t>
            </w:r>
            <w:r w:rsidR="004C2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AFE">
              <w:rPr>
                <w:rFonts w:ascii="Times New Roman" w:hAnsi="Times New Roman" w:cs="Times New Roman"/>
                <w:sz w:val="24"/>
                <w:szCs w:val="24"/>
              </w:rPr>
              <w:t xml:space="preserve">148 </w:t>
            </w:r>
            <w:r w:rsidR="004C2F3E">
              <w:rPr>
                <w:rFonts w:ascii="Times New Roman" w:hAnsi="Times New Roman" w:cs="Times New Roman"/>
                <w:sz w:val="24"/>
                <w:szCs w:val="24"/>
              </w:rPr>
              <w:t>членов УИК</w:t>
            </w:r>
            <w:r w:rsidR="00510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4" w:type="dxa"/>
            <w:vAlign w:val="center"/>
          </w:tcPr>
          <w:p w:rsidR="000F0B1A" w:rsidRPr="001D0612" w:rsidRDefault="000F0B1A" w:rsidP="000F0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0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D045C2" w:rsidRPr="006221C5" w:rsidTr="004C2F3E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F0B1A" w:rsidRDefault="000F0B1A" w:rsidP="000F0B1A">
            <w:pPr>
              <w:spacing w:after="0" w:line="240" w:lineRule="auto"/>
              <w:ind w:right="-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214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молодёжной избирательной комиссии</w:t>
            </w:r>
          </w:p>
        </w:tc>
      </w:tr>
      <w:tr w:rsidR="00D045C2" w:rsidRPr="006221C5" w:rsidTr="004C2F3E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7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МИК</w:t>
            </w:r>
          </w:p>
        </w:tc>
        <w:tc>
          <w:tcPr>
            <w:tcW w:w="1629" w:type="dxa"/>
          </w:tcPr>
          <w:p w:rsidR="000F0B1A" w:rsidRDefault="003E5411" w:rsidP="000F0B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15.04.2019</w:t>
            </w:r>
          </w:p>
          <w:p w:rsidR="000F0B1A" w:rsidRDefault="003E5411" w:rsidP="000F0B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07.05.2019</w:t>
            </w:r>
          </w:p>
          <w:p w:rsidR="000F0B1A" w:rsidRPr="006221C5" w:rsidRDefault="003E5411" w:rsidP="000F0B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10.06.2019</w:t>
            </w:r>
          </w:p>
        </w:tc>
        <w:tc>
          <w:tcPr>
            <w:tcW w:w="3231" w:type="dxa"/>
          </w:tcPr>
          <w:p w:rsidR="000F0B1A" w:rsidRPr="006221C5" w:rsidRDefault="000F0B1A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>Члены МИ</w:t>
            </w:r>
            <w:r w:rsidR="00214003"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693" w:type="dxa"/>
          </w:tcPr>
          <w:p w:rsidR="000F0B1A" w:rsidRPr="006221C5" w:rsidRDefault="00214003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проведены</w:t>
            </w:r>
          </w:p>
        </w:tc>
        <w:tc>
          <w:tcPr>
            <w:tcW w:w="2374" w:type="dxa"/>
          </w:tcPr>
          <w:p w:rsidR="000F0B1A" w:rsidRPr="006221C5" w:rsidRDefault="00214003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003">
              <w:rPr>
                <w:rFonts w:ascii="Times New Roman" w:hAnsi="Times New Roman" w:cs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Pr="006221C5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7" w:type="dxa"/>
          </w:tcPr>
          <w:p w:rsidR="00793992" w:rsidRDefault="00793992" w:rsidP="00793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Pr="00D045C2">
              <w:rPr>
                <w:rFonts w:ascii="Times New Roman" w:hAnsi="Times New Roman" w:cs="Times New Roman"/>
                <w:sz w:val="24"/>
                <w:szCs w:val="24"/>
              </w:rPr>
              <w:t xml:space="preserve"> акции "Бессмертный полк"</w:t>
            </w:r>
          </w:p>
        </w:tc>
        <w:tc>
          <w:tcPr>
            <w:tcW w:w="1629" w:type="dxa"/>
          </w:tcPr>
          <w:p w:rsidR="00793992" w:rsidRDefault="003E5411" w:rsidP="007939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09.05.2019</w:t>
            </w:r>
          </w:p>
        </w:tc>
        <w:tc>
          <w:tcPr>
            <w:tcW w:w="3231" w:type="dxa"/>
          </w:tcPr>
          <w:p w:rsidR="00793992" w:rsidRDefault="00793992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992"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Суксунского городского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399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693" w:type="dxa"/>
          </w:tcPr>
          <w:p w:rsidR="00793992" w:rsidRDefault="00793992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992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патриотическое воспитание молодых избирателей</w:t>
            </w:r>
          </w:p>
        </w:tc>
        <w:tc>
          <w:tcPr>
            <w:tcW w:w="2374" w:type="dxa"/>
          </w:tcPr>
          <w:p w:rsidR="00793992" w:rsidRPr="00214003" w:rsidRDefault="00793992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992">
              <w:rPr>
                <w:rFonts w:ascii="Times New Roman" w:hAnsi="Times New Roman" w:cs="Times New Roman"/>
                <w:sz w:val="24"/>
                <w:szCs w:val="24"/>
              </w:rPr>
              <w:t>Опубликовано в социальной сети ВК</w:t>
            </w:r>
            <w:r>
              <w:t xml:space="preserve"> </w:t>
            </w:r>
            <w:hyperlink r:id="rId6" w:history="1">
              <w:r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Pr="006221C5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7" w:type="dxa"/>
          </w:tcPr>
          <w:p w:rsidR="00793992" w:rsidRDefault="00793992" w:rsidP="00793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5C2">
              <w:rPr>
                <w:rFonts w:ascii="Times New Roman" w:hAnsi="Times New Roman" w:cs="Times New Roman"/>
                <w:sz w:val="24"/>
                <w:szCs w:val="24"/>
              </w:rPr>
              <w:t xml:space="preserve">частие в оформлении настенных плит рисунками, победившими в </w:t>
            </w:r>
            <w:r w:rsidRPr="00D045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конкурсе "Мир глазами детей"</w:t>
            </w:r>
          </w:p>
        </w:tc>
        <w:tc>
          <w:tcPr>
            <w:tcW w:w="1629" w:type="dxa"/>
          </w:tcPr>
          <w:p w:rsidR="00793992" w:rsidRDefault="003E5411" w:rsidP="007939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01.06.2019</w:t>
            </w:r>
          </w:p>
        </w:tc>
        <w:tc>
          <w:tcPr>
            <w:tcW w:w="3231" w:type="dxa"/>
          </w:tcPr>
          <w:p w:rsidR="00793992" w:rsidRPr="009617A2" w:rsidRDefault="00793992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45C2">
              <w:rPr>
                <w:rFonts w:ascii="Times New Roman" w:hAnsi="Times New Roman" w:cs="Times New Roman"/>
                <w:sz w:val="24"/>
                <w:szCs w:val="24"/>
              </w:rPr>
              <w:t>лены МИК Суксунского городского округа</w:t>
            </w:r>
            <w:r w:rsidRPr="00061565">
              <w:rPr>
                <w:rFonts w:ascii="Times New Roman" w:hAnsi="Times New Roman" w:cs="Times New Roman"/>
                <w:sz w:val="24"/>
                <w:szCs w:val="24"/>
              </w:rPr>
              <w:t>, 2 чел.</w:t>
            </w:r>
          </w:p>
        </w:tc>
        <w:tc>
          <w:tcPr>
            <w:tcW w:w="2693" w:type="dxa"/>
          </w:tcPr>
          <w:p w:rsidR="00793992" w:rsidRPr="009617A2" w:rsidRDefault="00793992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6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электоральной </w:t>
            </w:r>
            <w:r w:rsidRPr="00061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активности избирателей</w:t>
            </w:r>
          </w:p>
        </w:tc>
        <w:tc>
          <w:tcPr>
            <w:tcW w:w="2374" w:type="dxa"/>
          </w:tcPr>
          <w:p w:rsidR="00793992" w:rsidRPr="006221C5" w:rsidRDefault="00793992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Опубликовано </w:t>
            </w:r>
            <w:r w:rsidRPr="00D045C2">
              <w:rPr>
                <w:rFonts w:ascii="Times New Roman" w:hAnsi="Times New Roman" w:cs="Times New Roman"/>
                <w:sz w:val="24"/>
                <w:szCs w:val="24"/>
              </w:rPr>
              <w:t xml:space="preserve">в социальной сети ВК </w:t>
            </w:r>
            <w:hyperlink r:id="rId7" w:history="1">
              <w:r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7" w:type="dxa"/>
            <w:vAlign w:val="center"/>
          </w:tcPr>
          <w:p w:rsidR="00793992" w:rsidRPr="001D0612" w:rsidRDefault="00793992" w:rsidP="002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</w:t>
            </w:r>
            <w:r w:rsidR="00287769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в социальной сети ВК </w:t>
            </w:r>
          </w:p>
        </w:tc>
        <w:tc>
          <w:tcPr>
            <w:tcW w:w="1629" w:type="dxa"/>
          </w:tcPr>
          <w:p w:rsidR="00793992" w:rsidRDefault="00793992" w:rsidP="00793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31" w:type="dxa"/>
          </w:tcPr>
          <w:p w:rsidR="00793992" w:rsidRPr="00061565" w:rsidRDefault="00793992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792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693" w:type="dxa"/>
          </w:tcPr>
          <w:p w:rsidR="00793992" w:rsidRPr="00061565" w:rsidRDefault="00793992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Председателем и зам.председатиелем МИК регулярно размещаются исторические рубрики, новости, опросы, полезная информация о работе ТИК, обучении членов УИК и др.</w:t>
            </w:r>
          </w:p>
        </w:tc>
        <w:tc>
          <w:tcPr>
            <w:tcW w:w="2374" w:type="dxa"/>
          </w:tcPr>
          <w:p w:rsidR="00793992" w:rsidRDefault="004F0029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93992"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  <w:p w:rsidR="00793992" w:rsidRPr="006221C5" w:rsidRDefault="00793992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92" w:rsidRPr="006221C5" w:rsidTr="00B82969">
        <w:trPr>
          <w:trHeight w:val="347"/>
        </w:trPr>
        <w:tc>
          <w:tcPr>
            <w:tcW w:w="876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793992" w:rsidRPr="006221C5" w:rsidRDefault="00793992" w:rsidP="007939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Pr="006221C5" w:rsidRDefault="00793992" w:rsidP="00793992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7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</w:p>
        </w:tc>
        <w:tc>
          <w:tcPr>
            <w:tcW w:w="1629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31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693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7" w:type="dxa"/>
            <w:vAlign w:val="center"/>
          </w:tcPr>
          <w:p w:rsidR="00793992" w:rsidRPr="001D0612" w:rsidRDefault="00793992" w:rsidP="00793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629" w:type="dxa"/>
          </w:tcPr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29.04.2019</w:t>
            </w:r>
          </w:p>
        </w:tc>
        <w:tc>
          <w:tcPr>
            <w:tcW w:w="3231" w:type="dxa"/>
          </w:tcPr>
          <w:p w:rsidR="00793992" w:rsidRPr="006221C5" w:rsidRDefault="0079399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1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</w:t>
            </w:r>
            <w:r w:rsidR="001E50D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D581D">
              <w:rPr>
                <w:rFonts w:ascii="Times New Roman" w:hAnsi="Times New Roman" w:cs="Times New Roman"/>
                <w:sz w:val="24"/>
                <w:szCs w:val="24"/>
              </w:rPr>
              <w:t xml:space="preserve"> кампани</w:t>
            </w:r>
            <w:r w:rsidR="001E50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81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9D5166">
              <w:rPr>
                <w:rFonts w:ascii="Times New Roman" w:hAnsi="Times New Roman" w:cs="Times New Roman"/>
                <w:sz w:val="24"/>
                <w:szCs w:val="24"/>
              </w:rPr>
              <w:t>территории вновь образованного муниципального образования</w:t>
            </w:r>
          </w:p>
        </w:tc>
        <w:tc>
          <w:tcPr>
            <w:tcW w:w="2693" w:type="dxa"/>
            <w:vAlign w:val="center"/>
          </w:tcPr>
          <w:p w:rsidR="00793992" w:rsidRPr="001D0612" w:rsidRDefault="00793992" w:rsidP="009D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 w:val="restart"/>
          </w:tcPr>
          <w:p w:rsidR="00793992" w:rsidRPr="006221C5" w:rsidRDefault="00793992" w:rsidP="00793992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7" w:type="dxa"/>
            <w:vAlign w:val="center"/>
          </w:tcPr>
          <w:p w:rsidR="00793992" w:rsidRPr="001D0612" w:rsidRDefault="00793992" w:rsidP="00793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629" w:type="dxa"/>
          </w:tcPr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E05CFC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  <w:r w:rsidR="001E50D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31" w:type="dxa"/>
          </w:tcPr>
          <w:p w:rsidR="00793992" w:rsidRPr="006221C5" w:rsidRDefault="009D5166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66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избирательной кампании на территории вновь образованного муниципального образования</w:t>
            </w:r>
          </w:p>
        </w:tc>
        <w:tc>
          <w:tcPr>
            <w:tcW w:w="2693" w:type="dxa"/>
            <w:vAlign w:val="center"/>
          </w:tcPr>
          <w:p w:rsidR="00793992" w:rsidRPr="001D0612" w:rsidRDefault="00793992" w:rsidP="009D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793992" w:rsidRPr="006221C5" w:rsidRDefault="00793992" w:rsidP="00793992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757" w:type="dxa"/>
            <w:vAlign w:val="center"/>
          </w:tcPr>
          <w:p w:rsidR="00793992" w:rsidRPr="001D0612" w:rsidRDefault="00793992" w:rsidP="00793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Политическая партия ЛДПР – Либерально-демократическая партия России</w:t>
            </w:r>
          </w:p>
        </w:tc>
        <w:tc>
          <w:tcPr>
            <w:tcW w:w="1629" w:type="dxa"/>
          </w:tcPr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1E50D2" w:rsidP="00E0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05C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.05.2019</w:t>
            </w:r>
          </w:p>
        </w:tc>
        <w:tc>
          <w:tcPr>
            <w:tcW w:w="3231" w:type="dxa"/>
          </w:tcPr>
          <w:p w:rsidR="00793992" w:rsidRPr="006221C5" w:rsidRDefault="0079399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резерва УИК, </w:t>
            </w:r>
            <w:r w:rsidR="009D5166" w:rsidRPr="009D5166">
              <w:rPr>
                <w:rFonts w:ascii="Times New Roman" w:hAnsi="Times New Roman" w:cs="Times New Roman"/>
                <w:sz w:val="24"/>
                <w:szCs w:val="24"/>
              </w:rPr>
              <w:t xml:space="preserve">об избирательной кампании на территории вновь образованного </w:t>
            </w:r>
            <w:r w:rsidR="009D5166" w:rsidRPr="009D5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2693" w:type="dxa"/>
            <w:vAlign w:val="center"/>
          </w:tcPr>
          <w:p w:rsidR="00793992" w:rsidRDefault="00793992" w:rsidP="009D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793992" w:rsidRPr="006221C5" w:rsidRDefault="00793992" w:rsidP="00793992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7" w:type="dxa"/>
            <w:vAlign w:val="center"/>
          </w:tcPr>
          <w:p w:rsidR="00793992" w:rsidRPr="001D0612" w:rsidRDefault="00793992" w:rsidP="00793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629" w:type="dxa"/>
          </w:tcPr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4F0029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50D2">
              <w:rPr>
                <w:rFonts w:ascii="Times New Roman" w:hAnsi="Times New Roman" w:cs="Times New Roman"/>
                <w:sz w:val="24"/>
                <w:szCs w:val="24"/>
              </w:rPr>
              <w:t>.06.2019</w:t>
            </w:r>
          </w:p>
        </w:tc>
        <w:tc>
          <w:tcPr>
            <w:tcW w:w="3231" w:type="dxa"/>
          </w:tcPr>
          <w:p w:rsidR="00793992" w:rsidRPr="006221C5" w:rsidRDefault="009D5166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66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избирательной кампании на территории вновь образованного муниципального образования</w:t>
            </w:r>
          </w:p>
        </w:tc>
        <w:tc>
          <w:tcPr>
            <w:tcW w:w="2693" w:type="dxa"/>
            <w:vAlign w:val="center"/>
          </w:tcPr>
          <w:p w:rsidR="00793992" w:rsidRPr="001D0612" w:rsidRDefault="00793992" w:rsidP="009D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793992" w:rsidRPr="006221C5" w:rsidRDefault="00793992" w:rsidP="00793992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7" w:type="dxa"/>
            <w:vAlign w:val="center"/>
          </w:tcPr>
          <w:p w:rsidR="00793992" w:rsidRDefault="00793992" w:rsidP="00793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629" w:type="dxa"/>
          </w:tcPr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D2" w:rsidRDefault="001E50D2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4F0029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="001E50D2">
              <w:rPr>
                <w:rFonts w:ascii="Times New Roman" w:hAnsi="Times New Roman" w:cs="Times New Roman"/>
                <w:sz w:val="24"/>
                <w:szCs w:val="24"/>
              </w:rPr>
              <w:t>.06.2019</w:t>
            </w:r>
          </w:p>
        </w:tc>
        <w:tc>
          <w:tcPr>
            <w:tcW w:w="3231" w:type="dxa"/>
          </w:tcPr>
          <w:p w:rsidR="00793992" w:rsidRPr="006221C5" w:rsidRDefault="009D5166" w:rsidP="009D5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66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избирательной кампании на территории вновь образованного муниципального образования</w:t>
            </w:r>
          </w:p>
        </w:tc>
        <w:tc>
          <w:tcPr>
            <w:tcW w:w="2693" w:type="dxa"/>
            <w:vAlign w:val="center"/>
          </w:tcPr>
          <w:p w:rsidR="00793992" w:rsidRPr="001D0612" w:rsidRDefault="00793992" w:rsidP="009D5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793992" w:rsidRPr="006221C5" w:rsidRDefault="00793992" w:rsidP="00793992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93992" w:rsidRPr="006221C5" w:rsidTr="00B82969">
        <w:trPr>
          <w:trHeight w:val="362"/>
        </w:trPr>
        <w:tc>
          <w:tcPr>
            <w:tcW w:w="876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793992" w:rsidRPr="006221C5" w:rsidRDefault="00793992" w:rsidP="00793992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629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31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693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793992" w:rsidRPr="006221C5" w:rsidRDefault="00793992" w:rsidP="007939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793992" w:rsidRPr="006221C5" w:rsidTr="004C2F3E">
        <w:trPr>
          <w:trHeight w:val="362"/>
        </w:trPr>
        <w:tc>
          <w:tcPr>
            <w:tcW w:w="876" w:type="dxa"/>
          </w:tcPr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793992" w:rsidP="007939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7" w:type="dxa"/>
            <w:vAlign w:val="center"/>
          </w:tcPr>
          <w:p w:rsidR="00793992" w:rsidRPr="001D0612" w:rsidRDefault="00793992" w:rsidP="00793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района</w:t>
            </w:r>
          </w:p>
        </w:tc>
        <w:tc>
          <w:tcPr>
            <w:tcW w:w="1629" w:type="dxa"/>
          </w:tcPr>
          <w:p w:rsidR="00793992" w:rsidRDefault="00793992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992" w:rsidRPr="006221C5" w:rsidRDefault="00E05CFC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B18E8">
              <w:rPr>
                <w:rFonts w:ascii="Times New Roman" w:hAnsi="Times New Roman" w:cs="Times New Roman"/>
                <w:sz w:val="24"/>
                <w:szCs w:val="24"/>
              </w:rPr>
              <w:t>.04.2019</w:t>
            </w:r>
          </w:p>
        </w:tc>
        <w:tc>
          <w:tcPr>
            <w:tcW w:w="3231" w:type="dxa"/>
          </w:tcPr>
          <w:p w:rsidR="00793992" w:rsidRPr="006221C5" w:rsidRDefault="00793992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5A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информирование </w:t>
            </w:r>
            <w:r w:rsidR="006B18E8" w:rsidRPr="006B18E8">
              <w:rPr>
                <w:rFonts w:ascii="Times New Roman" w:hAnsi="Times New Roman" w:cs="Times New Roman"/>
                <w:sz w:val="24"/>
                <w:szCs w:val="24"/>
              </w:rPr>
              <w:t>об избирательной кампании на территории вновь образованного муниципального образования</w:t>
            </w:r>
            <w:r w:rsidR="006B18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18E8">
              <w:t xml:space="preserve"> </w:t>
            </w:r>
            <w:r w:rsidR="006B18E8">
              <w:rPr>
                <w:rFonts w:ascii="Times New Roman" w:hAnsi="Times New Roman" w:cs="Times New Roman"/>
                <w:sz w:val="24"/>
                <w:szCs w:val="24"/>
              </w:rPr>
              <w:t>взаимодействие с ТИК</w:t>
            </w:r>
          </w:p>
        </w:tc>
        <w:tc>
          <w:tcPr>
            <w:tcW w:w="2693" w:type="dxa"/>
          </w:tcPr>
          <w:p w:rsidR="00793992" w:rsidRPr="006221C5" w:rsidRDefault="00793992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374" w:type="dxa"/>
            <w:vMerge w:val="restart"/>
          </w:tcPr>
          <w:p w:rsidR="00793992" w:rsidRPr="006221C5" w:rsidRDefault="00793992" w:rsidP="00793992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B18E8" w:rsidRPr="006221C5" w:rsidTr="004C2F3E">
        <w:trPr>
          <w:trHeight w:val="362"/>
        </w:trPr>
        <w:tc>
          <w:tcPr>
            <w:tcW w:w="876" w:type="dxa"/>
          </w:tcPr>
          <w:p w:rsidR="006B18E8" w:rsidRDefault="006B18E8" w:rsidP="006B18E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Default="006B18E8" w:rsidP="006B18E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Default="006B18E8" w:rsidP="006B18E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57" w:type="dxa"/>
            <w:vAlign w:val="center"/>
          </w:tcPr>
          <w:p w:rsidR="006B18E8" w:rsidRPr="001D0612" w:rsidRDefault="006B18E8" w:rsidP="006B1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Суксунского района</w:t>
            </w:r>
          </w:p>
        </w:tc>
        <w:tc>
          <w:tcPr>
            <w:tcW w:w="1629" w:type="dxa"/>
          </w:tcPr>
          <w:p w:rsidR="006B18E8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Pr="006221C5" w:rsidRDefault="006B18E8" w:rsidP="00E0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05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.04.2019</w:t>
            </w:r>
          </w:p>
        </w:tc>
        <w:tc>
          <w:tcPr>
            <w:tcW w:w="3231" w:type="dxa"/>
          </w:tcPr>
          <w:p w:rsidR="006B18E8" w:rsidRPr="006221C5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резерва составов УИК, информирование </w:t>
            </w:r>
            <w:r w:rsidRPr="006B18E8">
              <w:rPr>
                <w:rFonts w:ascii="Times New Roman" w:hAnsi="Times New Roman" w:cs="Times New Roman"/>
                <w:sz w:val="24"/>
                <w:szCs w:val="24"/>
              </w:rPr>
              <w:t xml:space="preserve">об избирательной кампании на </w:t>
            </w:r>
            <w:r w:rsidRPr="006B1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вновь образованного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ТИК</w:t>
            </w:r>
          </w:p>
        </w:tc>
        <w:tc>
          <w:tcPr>
            <w:tcW w:w="2693" w:type="dxa"/>
          </w:tcPr>
          <w:p w:rsidR="006B18E8" w:rsidRPr="00EA0297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электоральной активности избирателей</w:t>
            </w:r>
          </w:p>
          <w:p w:rsidR="006B18E8" w:rsidRPr="006221C5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6B18E8" w:rsidRPr="006221C5" w:rsidRDefault="006B18E8" w:rsidP="006B18E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B18E8" w:rsidRPr="006221C5" w:rsidTr="004C2F3E">
        <w:trPr>
          <w:trHeight w:val="362"/>
        </w:trPr>
        <w:tc>
          <w:tcPr>
            <w:tcW w:w="876" w:type="dxa"/>
          </w:tcPr>
          <w:p w:rsidR="006B18E8" w:rsidRDefault="006B18E8" w:rsidP="006B18E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Default="006B18E8" w:rsidP="006B18E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Pr="006221C5" w:rsidRDefault="006B18E8" w:rsidP="006B18E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vAlign w:val="center"/>
          </w:tcPr>
          <w:p w:rsidR="006B18E8" w:rsidRPr="001D0612" w:rsidRDefault="006B18E8" w:rsidP="006B1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629" w:type="dxa"/>
          </w:tcPr>
          <w:p w:rsidR="006B18E8" w:rsidRDefault="006B18E8" w:rsidP="006B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Default="006B18E8" w:rsidP="006B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Pr="006221C5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29.05.2019</w:t>
            </w:r>
          </w:p>
        </w:tc>
        <w:tc>
          <w:tcPr>
            <w:tcW w:w="3231" w:type="dxa"/>
          </w:tcPr>
          <w:p w:rsidR="006B18E8" w:rsidRPr="006221C5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5A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</w:t>
            </w:r>
            <w:r w:rsidRPr="006B18E8">
              <w:rPr>
                <w:rFonts w:ascii="Times New Roman" w:hAnsi="Times New Roman" w:cs="Times New Roman"/>
                <w:sz w:val="24"/>
                <w:szCs w:val="24"/>
              </w:rPr>
              <w:t>об избирательной кампании на территории вновь образованного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6B18E8">
              <w:rPr>
                <w:rFonts w:ascii="Times New Roman" w:hAnsi="Times New Roman" w:cs="Times New Roman"/>
                <w:sz w:val="24"/>
                <w:szCs w:val="24"/>
              </w:rPr>
              <w:t>заимодействие с ТИК, участие лиц, с ограниченными физическими возможностями, в конкурсе «Мой выбор»</w:t>
            </w:r>
          </w:p>
        </w:tc>
        <w:tc>
          <w:tcPr>
            <w:tcW w:w="2693" w:type="dxa"/>
          </w:tcPr>
          <w:p w:rsidR="006B18E8" w:rsidRPr="00EA0297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  <w:p w:rsidR="006B18E8" w:rsidRPr="006221C5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голосования</w:t>
            </w:r>
          </w:p>
        </w:tc>
        <w:tc>
          <w:tcPr>
            <w:tcW w:w="2374" w:type="dxa"/>
            <w:vMerge/>
          </w:tcPr>
          <w:p w:rsidR="006B18E8" w:rsidRPr="006221C5" w:rsidRDefault="006B18E8" w:rsidP="006B18E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B18E8" w:rsidRPr="006221C5" w:rsidTr="004C2F3E">
        <w:trPr>
          <w:trHeight w:val="362"/>
        </w:trPr>
        <w:tc>
          <w:tcPr>
            <w:tcW w:w="876" w:type="dxa"/>
          </w:tcPr>
          <w:p w:rsidR="006B18E8" w:rsidRDefault="006B18E8" w:rsidP="006B18E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Default="006B18E8" w:rsidP="006B18E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Pr="006221C5" w:rsidRDefault="006B18E8" w:rsidP="006B18E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vAlign w:val="center"/>
          </w:tcPr>
          <w:p w:rsidR="006B18E8" w:rsidRDefault="006B18E8" w:rsidP="006B1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629" w:type="dxa"/>
          </w:tcPr>
          <w:p w:rsidR="006B18E8" w:rsidRDefault="006B18E8" w:rsidP="006B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8E8" w:rsidRPr="006221C5" w:rsidRDefault="00E05CFC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  <w:r w:rsidR="006B18E8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231" w:type="dxa"/>
          </w:tcPr>
          <w:p w:rsidR="006B18E8" w:rsidRPr="006221C5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5A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информирование </w:t>
            </w:r>
            <w:r w:rsidRPr="006B18E8">
              <w:rPr>
                <w:rFonts w:ascii="Times New Roman" w:hAnsi="Times New Roman" w:cs="Times New Roman"/>
                <w:sz w:val="24"/>
                <w:szCs w:val="24"/>
              </w:rPr>
              <w:t>об избирательной кампании на территории вновь образованного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ТИК</w:t>
            </w:r>
          </w:p>
        </w:tc>
        <w:tc>
          <w:tcPr>
            <w:tcW w:w="2693" w:type="dxa"/>
          </w:tcPr>
          <w:p w:rsidR="006B18E8" w:rsidRPr="00EA0297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6B18E8" w:rsidRPr="006221C5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6B18E8" w:rsidRPr="006221C5" w:rsidRDefault="006B18E8" w:rsidP="006B18E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B18E8" w:rsidRPr="006221C5" w:rsidTr="00B82969">
        <w:trPr>
          <w:trHeight w:val="362"/>
        </w:trPr>
        <w:tc>
          <w:tcPr>
            <w:tcW w:w="876" w:type="dxa"/>
          </w:tcPr>
          <w:p w:rsidR="006B18E8" w:rsidRPr="006221C5" w:rsidRDefault="006B18E8" w:rsidP="006B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6B18E8" w:rsidRPr="006221C5" w:rsidRDefault="006B18E8" w:rsidP="006B1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6B18E8" w:rsidRPr="006221C5" w:rsidTr="004C2F3E">
        <w:trPr>
          <w:trHeight w:val="362"/>
        </w:trPr>
        <w:tc>
          <w:tcPr>
            <w:tcW w:w="876" w:type="dxa"/>
          </w:tcPr>
          <w:p w:rsidR="006B18E8" w:rsidRPr="006221C5" w:rsidRDefault="006B18E8" w:rsidP="006B18E8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7" w:type="dxa"/>
          </w:tcPr>
          <w:p w:rsidR="006B18E8" w:rsidRPr="006221C5" w:rsidRDefault="006B18E8" w:rsidP="006B18E8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629" w:type="dxa"/>
          </w:tcPr>
          <w:p w:rsidR="006B18E8" w:rsidRPr="006221C5" w:rsidRDefault="006B18E8" w:rsidP="006B18E8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231" w:type="dxa"/>
          </w:tcPr>
          <w:p w:rsidR="006B18E8" w:rsidRPr="006221C5" w:rsidRDefault="006B18E8" w:rsidP="006B18E8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693" w:type="dxa"/>
          </w:tcPr>
          <w:p w:rsidR="006B18E8" w:rsidRPr="006221C5" w:rsidRDefault="006B18E8" w:rsidP="006B18E8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4" w:type="dxa"/>
          </w:tcPr>
          <w:p w:rsidR="006B18E8" w:rsidRPr="006221C5" w:rsidRDefault="006B18E8" w:rsidP="006B18E8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C1DDB" w:rsidRPr="006221C5" w:rsidTr="009C1DDB">
        <w:trPr>
          <w:trHeight w:val="362"/>
        </w:trPr>
        <w:tc>
          <w:tcPr>
            <w:tcW w:w="876" w:type="dxa"/>
          </w:tcPr>
          <w:p w:rsidR="009C1DDB" w:rsidRPr="006221C5" w:rsidRDefault="009C1DDB" w:rsidP="009C1DDB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:rsidR="009C1DDB" w:rsidRDefault="009C1DDB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игра «Я гражданин, а это значит…»</w:t>
            </w:r>
          </w:p>
        </w:tc>
        <w:tc>
          <w:tcPr>
            <w:tcW w:w="1629" w:type="dxa"/>
            <w:vAlign w:val="center"/>
          </w:tcPr>
          <w:p w:rsidR="009C1DDB" w:rsidRDefault="009C1DDB" w:rsidP="00E6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.04.2019</w:t>
            </w:r>
          </w:p>
        </w:tc>
        <w:tc>
          <w:tcPr>
            <w:tcW w:w="3231" w:type="dxa"/>
            <w:vAlign w:val="center"/>
          </w:tcPr>
          <w:p w:rsidR="009C1DDB" w:rsidRDefault="009C1DDB" w:rsidP="00E60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до 1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лет), 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МАОУ «Суксунская средняя школа № 2»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чел.</w:t>
            </w:r>
          </w:p>
        </w:tc>
        <w:tc>
          <w:tcPr>
            <w:tcW w:w="2693" w:type="dxa"/>
            <w:vAlign w:val="center"/>
          </w:tcPr>
          <w:p w:rsidR="009C1DDB" w:rsidRDefault="00E609C1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согласно Регламенту ЕПИК ПК</w:t>
            </w:r>
          </w:p>
        </w:tc>
        <w:tc>
          <w:tcPr>
            <w:tcW w:w="2374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DDB" w:rsidRPr="006221C5" w:rsidTr="009C1DDB">
        <w:trPr>
          <w:trHeight w:val="362"/>
        </w:trPr>
        <w:tc>
          <w:tcPr>
            <w:tcW w:w="876" w:type="dxa"/>
          </w:tcPr>
          <w:p w:rsidR="009C1DDB" w:rsidRPr="006221C5" w:rsidRDefault="009C1DDB" w:rsidP="009C1DDB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9C1DDB" w:rsidRPr="009C1DDB" w:rsidRDefault="009C1DDB" w:rsidP="009C1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>Лекция: «Избирательное право. Избирательный процесс»</w:t>
            </w:r>
          </w:p>
        </w:tc>
        <w:tc>
          <w:tcPr>
            <w:tcW w:w="1629" w:type="dxa"/>
          </w:tcPr>
          <w:p w:rsidR="009C1DDB" w:rsidRPr="009C1DDB" w:rsidRDefault="009C1DDB" w:rsidP="009C1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>18.04.2019</w:t>
            </w:r>
          </w:p>
        </w:tc>
        <w:tc>
          <w:tcPr>
            <w:tcW w:w="3231" w:type="dxa"/>
            <w:vAlign w:val="center"/>
          </w:tcPr>
          <w:p w:rsidR="009C1DDB" w:rsidRPr="009C1DDB" w:rsidRDefault="009C1DDB" w:rsidP="00E60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(молодые люди от 16 лет до 17 лет), </w:t>
            </w:r>
            <w:r w:rsidR="00E609C1" w:rsidRPr="00E609C1">
              <w:rPr>
                <w:rFonts w:ascii="Times New Roman" w:hAnsi="Times New Roman" w:cs="Times New Roman"/>
                <w:sz w:val="24"/>
                <w:szCs w:val="24"/>
              </w:rPr>
              <w:t>учащиеся МАОУ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 xml:space="preserve"> «Суксунская средняя школа № 1», </w:t>
            </w: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693" w:type="dxa"/>
            <w:vAlign w:val="center"/>
          </w:tcPr>
          <w:p w:rsidR="009C1DDB" w:rsidRPr="009C1DDB" w:rsidRDefault="004B5AB2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DDB" w:rsidRPr="006221C5" w:rsidTr="009C1DDB">
        <w:trPr>
          <w:trHeight w:val="362"/>
        </w:trPr>
        <w:tc>
          <w:tcPr>
            <w:tcW w:w="876" w:type="dxa"/>
          </w:tcPr>
          <w:p w:rsidR="009C1DDB" w:rsidRPr="006221C5" w:rsidRDefault="009C1DDB" w:rsidP="009C1DDB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9C1DDB" w:rsidRPr="009C1DDB" w:rsidRDefault="009C1DDB" w:rsidP="009C1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>Урок правовых знаний «Я гражданин, я избиратель»</w:t>
            </w:r>
          </w:p>
        </w:tc>
        <w:tc>
          <w:tcPr>
            <w:tcW w:w="1629" w:type="dxa"/>
          </w:tcPr>
          <w:p w:rsidR="009C1DDB" w:rsidRPr="009C1DDB" w:rsidRDefault="009C1DDB" w:rsidP="009C1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22.04.2019</w:t>
            </w:r>
          </w:p>
        </w:tc>
        <w:tc>
          <w:tcPr>
            <w:tcW w:w="3231" w:type="dxa"/>
            <w:vAlign w:val="center"/>
          </w:tcPr>
          <w:p w:rsidR="009C1DDB" w:rsidRPr="009C1DDB" w:rsidRDefault="009C1DDB" w:rsidP="00E60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 xml:space="preserve"> лет до 1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 xml:space="preserve"> лет), 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>учащиеся МАОУ ДО «Дом детского творчества»,</w:t>
            </w:r>
            <w:r w:rsidRPr="009C1DDB">
              <w:rPr>
                <w:rFonts w:ascii="Times New Roman" w:hAnsi="Times New Roman" w:cs="Times New Roman"/>
                <w:sz w:val="24"/>
                <w:szCs w:val="24"/>
              </w:rPr>
              <w:t xml:space="preserve"> 35 чел</w:t>
            </w:r>
            <w:r w:rsidR="006B4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9C1DDB" w:rsidRPr="009C1DDB" w:rsidRDefault="004B5AB2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AB2"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DDB" w:rsidRPr="006221C5" w:rsidTr="009C1DDB">
        <w:trPr>
          <w:trHeight w:val="362"/>
        </w:trPr>
        <w:tc>
          <w:tcPr>
            <w:tcW w:w="876" w:type="dxa"/>
          </w:tcPr>
          <w:p w:rsidR="009C1DDB" w:rsidRPr="006221C5" w:rsidRDefault="009C1DDB" w:rsidP="009C1DDB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:rsidR="009C1DDB" w:rsidRDefault="009C1DDB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презентация выставки, посвященной 25-летию избирательной системы РФ</w:t>
            </w:r>
          </w:p>
        </w:tc>
        <w:tc>
          <w:tcPr>
            <w:tcW w:w="1629" w:type="dxa"/>
            <w:vAlign w:val="center"/>
          </w:tcPr>
          <w:p w:rsidR="009C1DDB" w:rsidRDefault="00E609C1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01.05.2019-</w:t>
            </w:r>
          </w:p>
          <w:p w:rsidR="00E609C1" w:rsidRDefault="00E609C1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31.05.2019</w:t>
            </w:r>
          </w:p>
        </w:tc>
        <w:tc>
          <w:tcPr>
            <w:tcW w:w="3231" w:type="dxa"/>
            <w:vAlign w:val="center"/>
          </w:tcPr>
          <w:p w:rsidR="009C1DDB" w:rsidRDefault="009C1DDB" w:rsidP="004B5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до 17 лет), избиратели, </w:t>
            </w:r>
            <w:r w:rsidR="00E609C1" w:rsidRPr="00E609C1">
              <w:rPr>
                <w:rFonts w:ascii="Times New Roman" w:hAnsi="Times New Roman" w:cs="Times New Roman"/>
                <w:sz w:val="24"/>
                <w:szCs w:val="24"/>
              </w:rPr>
              <w:t>читатели библиотеки, учащиеся средних школ района, воспитанники Дома детского творчества</w:t>
            </w:r>
            <w:r w:rsidR="004B5A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 чел</w:t>
            </w:r>
          </w:p>
        </w:tc>
        <w:tc>
          <w:tcPr>
            <w:tcW w:w="2693" w:type="dxa"/>
            <w:vAlign w:val="center"/>
          </w:tcPr>
          <w:p w:rsidR="009C1DDB" w:rsidRDefault="00E609C1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9C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согласно Регламенту ЕПИК ПК</w:t>
            </w:r>
          </w:p>
        </w:tc>
        <w:tc>
          <w:tcPr>
            <w:tcW w:w="2374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9C1" w:rsidRPr="006221C5" w:rsidTr="009C1DDB">
        <w:trPr>
          <w:trHeight w:val="362"/>
        </w:trPr>
        <w:tc>
          <w:tcPr>
            <w:tcW w:w="876" w:type="dxa"/>
          </w:tcPr>
          <w:p w:rsidR="00E609C1" w:rsidRPr="006221C5" w:rsidRDefault="00E609C1" w:rsidP="009C1DDB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:rsidR="00E609C1" w:rsidRPr="00E609C1" w:rsidRDefault="00E609C1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9C1">
              <w:rPr>
                <w:rFonts w:ascii="Times New Roman" w:hAnsi="Times New Roman" w:cs="Times New Roman"/>
                <w:sz w:val="24"/>
                <w:szCs w:val="24"/>
              </w:rPr>
              <w:t>Урок-дебаты «Избирательное право. Избирательный процесс»</w:t>
            </w:r>
          </w:p>
        </w:tc>
        <w:tc>
          <w:tcPr>
            <w:tcW w:w="1629" w:type="dxa"/>
            <w:vAlign w:val="center"/>
          </w:tcPr>
          <w:p w:rsidR="00E609C1" w:rsidRPr="00E609C1" w:rsidRDefault="00E609C1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  <w:tc>
          <w:tcPr>
            <w:tcW w:w="3231" w:type="dxa"/>
            <w:vAlign w:val="center"/>
          </w:tcPr>
          <w:p w:rsidR="00E609C1" w:rsidRPr="00E609C1" w:rsidRDefault="004B5AB2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AB2"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16 лет до 17 лет),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студенты ГБПОУ «Кунгурский ЦО № 1», 35 чел.</w:t>
            </w:r>
          </w:p>
        </w:tc>
        <w:tc>
          <w:tcPr>
            <w:tcW w:w="2693" w:type="dxa"/>
            <w:vAlign w:val="center"/>
          </w:tcPr>
          <w:p w:rsidR="00E609C1" w:rsidRDefault="004B5AB2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AB2"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E609C1" w:rsidRPr="006221C5" w:rsidRDefault="00E609C1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DDB" w:rsidRPr="006221C5" w:rsidTr="009C1DDB">
        <w:trPr>
          <w:trHeight w:val="362"/>
        </w:trPr>
        <w:tc>
          <w:tcPr>
            <w:tcW w:w="876" w:type="dxa"/>
          </w:tcPr>
          <w:p w:rsidR="009C1DDB" w:rsidRPr="006221C5" w:rsidRDefault="009C1DDB" w:rsidP="009C1DDB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:rsidR="009C1DDB" w:rsidRDefault="009C1DDB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 </w:t>
            </w:r>
            <w:r w:rsidR="00E609C1">
              <w:rPr>
                <w:rFonts w:ascii="Times New Roman" w:hAnsi="Times New Roman" w:cs="Times New Roman"/>
                <w:sz w:val="24"/>
                <w:szCs w:val="24"/>
              </w:rPr>
              <w:t xml:space="preserve">на базе Суксунской центральной библиотеки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«Знатоки избирательного права»</w:t>
            </w:r>
          </w:p>
        </w:tc>
        <w:tc>
          <w:tcPr>
            <w:tcW w:w="1629" w:type="dxa"/>
            <w:vAlign w:val="center"/>
          </w:tcPr>
          <w:p w:rsidR="009C1DDB" w:rsidRDefault="00E609C1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06.06.2019</w:t>
            </w:r>
          </w:p>
        </w:tc>
        <w:tc>
          <w:tcPr>
            <w:tcW w:w="3231" w:type="dxa"/>
            <w:vAlign w:val="center"/>
          </w:tcPr>
          <w:p w:rsidR="009C1DDB" w:rsidRDefault="009C1DDB" w:rsidP="006B4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</w:t>
            </w:r>
            <w:r w:rsidR="006B4CF2">
              <w:rPr>
                <w:rFonts w:ascii="Times New Roman" w:hAnsi="Times New Roman" w:cs="Times New Roman"/>
                <w:sz w:val="24"/>
                <w:szCs w:val="24"/>
              </w:rPr>
              <w:t xml:space="preserve">4 лет до 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лет), избиратели, 30 чел.</w:t>
            </w:r>
          </w:p>
        </w:tc>
        <w:tc>
          <w:tcPr>
            <w:tcW w:w="2693" w:type="dxa"/>
            <w:vAlign w:val="center"/>
          </w:tcPr>
          <w:p w:rsidR="009C1DDB" w:rsidRDefault="00E609C1" w:rsidP="009C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9C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согласно Регламенту ЕПИК ПК</w:t>
            </w:r>
          </w:p>
        </w:tc>
        <w:tc>
          <w:tcPr>
            <w:tcW w:w="2374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3A" w:rsidRPr="006221C5" w:rsidTr="00D87FD8">
        <w:trPr>
          <w:trHeight w:val="362"/>
        </w:trPr>
        <w:tc>
          <w:tcPr>
            <w:tcW w:w="876" w:type="dxa"/>
          </w:tcPr>
          <w:p w:rsidR="0033523A" w:rsidRPr="006221C5" w:rsidRDefault="0033523A" w:rsidP="003352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:rsidR="0033523A" w:rsidRPr="001D0612" w:rsidRDefault="0033523A" w:rsidP="00335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629" w:type="dxa"/>
            <w:vAlign w:val="center"/>
          </w:tcPr>
          <w:p w:rsidR="0033523A" w:rsidRPr="001D0612" w:rsidRDefault="0033523A" w:rsidP="00335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31" w:type="dxa"/>
            <w:vAlign w:val="center"/>
          </w:tcPr>
          <w:p w:rsidR="0033523A" w:rsidRPr="001D0612" w:rsidRDefault="0033523A" w:rsidP="00335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2693" w:type="dxa"/>
            <w:vAlign w:val="center"/>
          </w:tcPr>
          <w:p w:rsidR="0033523A" w:rsidRPr="001D0612" w:rsidRDefault="0033523A" w:rsidP="00335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технологий в деятельность комиссий, повышение доверия к деятельности комиссии</w:t>
            </w:r>
          </w:p>
        </w:tc>
        <w:tc>
          <w:tcPr>
            <w:tcW w:w="2374" w:type="dxa"/>
            <w:vAlign w:val="center"/>
          </w:tcPr>
          <w:p w:rsidR="0033523A" w:rsidRPr="001D0612" w:rsidRDefault="0033523A" w:rsidP="00335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DDB" w:rsidRPr="006221C5" w:rsidTr="00B82969">
        <w:trPr>
          <w:trHeight w:val="362"/>
        </w:trPr>
        <w:tc>
          <w:tcPr>
            <w:tcW w:w="876" w:type="dxa"/>
          </w:tcPr>
          <w:p w:rsidR="009C1DDB" w:rsidRPr="006221C5" w:rsidRDefault="009C1DDB" w:rsidP="009C1DDB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9C1DDB" w:rsidRPr="006221C5" w:rsidRDefault="009C1DDB" w:rsidP="009C1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9C1DDB" w:rsidRPr="006221C5" w:rsidTr="004C2F3E">
        <w:trPr>
          <w:trHeight w:val="362"/>
        </w:trPr>
        <w:tc>
          <w:tcPr>
            <w:tcW w:w="876" w:type="dxa"/>
          </w:tcPr>
          <w:p w:rsidR="009C1DDB" w:rsidRPr="006221C5" w:rsidRDefault="009C1DDB" w:rsidP="009C1DDB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231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693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DDB" w:rsidRPr="006221C5" w:rsidTr="004C2F3E">
        <w:trPr>
          <w:trHeight w:val="362"/>
        </w:trPr>
        <w:tc>
          <w:tcPr>
            <w:tcW w:w="876" w:type="dxa"/>
          </w:tcPr>
          <w:p w:rsidR="009C1DDB" w:rsidRPr="006221C5" w:rsidRDefault="009C1DDB" w:rsidP="0033523A">
            <w:pPr>
              <w:pStyle w:val="a4"/>
              <w:tabs>
                <w:tab w:val="left" w:pos="-142"/>
                <w:tab w:val="left" w:pos="330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DDB" w:rsidRPr="006221C5" w:rsidTr="00B82969">
        <w:trPr>
          <w:trHeight w:val="362"/>
        </w:trPr>
        <w:tc>
          <w:tcPr>
            <w:tcW w:w="876" w:type="dxa"/>
          </w:tcPr>
          <w:p w:rsidR="009C1DDB" w:rsidRPr="006221C5" w:rsidRDefault="009C1DDB" w:rsidP="009C1DDB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9C1DDB" w:rsidRPr="006221C5" w:rsidRDefault="009C1DDB" w:rsidP="009C1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9C1DDB" w:rsidRPr="006221C5" w:rsidTr="004C2F3E">
        <w:trPr>
          <w:trHeight w:val="362"/>
        </w:trPr>
        <w:tc>
          <w:tcPr>
            <w:tcW w:w="876" w:type="dxa"/>
          </w:tcPr>
          <w:p w:rsidR="009C1DDB" w:rsidRPr="006221C5" w:rsidRDefault="009C1DDB" w:rsidP="009C1DDB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629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231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DDB" w:rsidRPr="006221C5" w:rsidTr="004C2F3E">
        <w:trPr>
          <w:trHeight w:val="362"/>
        </w:trPr>
        <w:tc>
          <w:tcPr>
            <w:tcW w:w="876" w:type="dxa"/>
          </w:tcPr>
          <w:p w:rsidR="009C1DDB" w:rsidRPr="006221C5" w:rsidRDefault="009C1DDB" w:rsidP="003352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C1DDB" w:rsidRPr="006221C5" w:rsidRDefault="009C1DDB" w:rsidP="009C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>Председатель ТИК:__________________________</w:t>
      </w:r>
      <w:r w:rsidR="00173DAC">
        <w:rPr>
          <w:rFonts w:ascii="Times New Roman" w:hAnsi="Times New Roman" w:cs="Times New Roman"/>
          <w:sz w:val="24"/>
          <w:szCs w:val="24"/>
        </w:rPr>
        <w:t>П.Н.Павлова</w:t>
      </w:r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ТИК:__________________________________ </w:t>
      </w: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D3A7A">
        <w:rPr>
          <w:rFonts w:ascii="Times New Roman" w:hAnsi="Times New Roman" w:cs="Times New Roman"/>
          <w:b/>
          <w:sz w:val="24"/>
          <w:szCs w:val="24"/>
        </w:rPr>
        <w:t>Суксунского городского округа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D3A7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F300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6221C5" w:rsidRPr="006221C5" w:rsidTr="005C4E27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21C5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4D3A7A" w:rsidRDefault="005C4E27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  <w:r w:rsidR="004D3A7A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  <w:r w:rsidR="005C4E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E27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5C4E27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98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E27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5C4E27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99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E27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5C4E27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100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E27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5C4E27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E27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27" w:rsidRPr="006221C5" w:rsidRDefault="005C4E27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>Председатель ТИК:___________________________________</w:t>
      </w:r>
      <w:r w:rsidR="004D3A7A">
        <w:rPr>
          <w:rFonts w:ascii="Times New Roman" w:hAnsi="Times New Roman" w:cs="Times New Roman"/>
          <w:sz w:val="24"/>
          <w:szCs w:val="24"/>
        </w:rPr>
        <w:t>/П.Н.Павлова/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A570EA"/>
    <w:multiLevelType w:val="hybridMultilevel"/>
    <w:tmpl w:val="0FA0D0EA"/>
    <w:lvl w:ilvl="0" w:tplc="D1B0EE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62633"/>
    <w:multiLevelType w:val="hybridMultilevel"/>
    <w:tmpl w:val="740EC48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3A"/>
    <w:rsid w:val="00000FBB"/>
    <w:rsid w:val="000146AB"/>
    <w:rsid w:val="00036DEC"/>
    <w:rsid w:val="00045214"/>
    <w:rsid w:val="00061565"/>
    <w:rsid w:val="000B0422"/>
    <w:rsid w:val="000D1A1D"/>
    <w:rsid w:val="000F0B1A"/>
    <w:rsid w:val="001356AD"/>
    <w:rsid w:val="00173DAC"/>
    <w:rsid w:val="001E50D2"/>
    <w:rsid w:val="00214003"/>
    <w:rsid w:val="00287769"/>
    <w:rsid w:val="002E4A64"/>
    <w:rsid w:val="00327E28"/>
    <w:rsid w:val="0033523A"/>
    <w:rsid w:val="00386EB3"/>
    <w:rsid w:val="003A6294"/>
    <w:rsid w:val="003D581D"/>
    <w:rsid w:val="003E4F98"/>
    <w:rsid w:val="003E5411"/>
    <w:rsid w:val="004306C8"/>
    <w:rsid w:val="00447E5E"/>
    <w:rsid w:val="004710B6"/>
    <w:rsid w:val="004722AF"/>
    <w:rsid w:val="004B5AB2"/>
    <w:rsid w:val="004C2F3E"/>
    <w:rsid w:val="004D3A7A"/>
    <w:rsid w:val="004F0029"/>
    <w:rsid w:val="0050404B"/>
    <w:rsid w:val="00510AFE"/>
    <w:rsid w:val="00591BFF"/>
    <w:rsid w:val="005C4E27"/>
    <w:rsid w:val="006003C9"/>
    <w:rsid w:val="006221C5"/>
    <w:rsid w:val="0064702A"/>
    <w:rsid w:val="0066741D"/>
    <w:rsid w:val="006B18E8"/>
    <w:rsid w:val="006B4CD3"/>
    <w:rsid w:val="006B4CF2"/>
    <w:rsid w:val="006F3001"/>
    <w:rsid w:val="006F4FD0"/>
    <w:rsid w:val="0070684A"/>
    <w:rsid w:val="00784349"/>
    <w:rsid w:val="00793992"/>
    <w:rsid w:val="007F37C1"/>
    <w:rsid w:val="008367A1"/>
    <w:rsid w:val="008B68A4"/>
    <w:rsid w:val="008D1946"/>
    <w:rsid w:val="008E662F"/>
    <w:rsid w:val="009617A2"/>
    <w:rsid w:val="00967480"/>
    <w:rsid w:val="009C1DDB"/>
    <w:rsid w:val="009D5166"/>
    <w:rsid w:val="00AB1866"/>
    <w:rsid w:val="00AB5962"/>
    <w:rsid w:val="00AD445E"/>
    <w:rsid w:val="00B82969"/>
    <w:rsid w:val="00BB4D77"/>
    <w:rsid w:val="00BC0347"/>
    <w:rsid w:val="00C6332D"/>
    <w:rsid w:val="00CC5392"/>
    <w:rsid w:val="00CF33CA"/>
    <w:rsid w:val="00D045C2"/>
    <w:rsid w:val="00D92001"/>
    <w:rsid w:val="00DC2ED8"/>
    <w:rsid w:val="00DF0792"/>
    <w:rsid w:val="00E05CFC"/>
    <w:rsid w:val="00E26C8C"/>
    <w:rsid w:val="00E609C1"/>
    <w:rsid w:val="00E81094"/>
    <w:rsid w:val="00EA0297"/>
    <w:rsid w:val="00EE7F9E"/>
    <w:rsid w:val="00F02900"/>
    <w:rsid w:val="00F24A80"/>
    <w:rsid w:val="00F5393A"/>
    <w:rsid w:val="00F555AC"/>
    <w:rsid w:val="00FC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B5F-675F-41ED-B194-8A397BE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unhideWhenUsed/>
    <w:rsid w:val="00793992"/>
    <w:rPr>
      <w:color w:val="0000FF" w:themeColor="hyperlink"/>
      <w:u w:val="single"/>
    </w:rPr>
  </w:style>
  <w:style w:type="paragraph" w:customStyle="1" w:styleId="a8">
    <w:name w:val="Адресат"/>
    <w:basedOn w:val="a0"/>
    <w:rsid w:val="009C1DDB"/>
    <w:pPr>
      <w:suppressAutoHyphens/>
      <w:spacing w:after="12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9222673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club922267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92226737" TargetMode="External"/><Relationship Id="rId5" Type="http://schemas.openxmlformats.org/officeDocument/2006/relationships/hyperlink" Target="https://vk.com/club9222673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Admin</cp:lastModifiedBy>
  <cp:revision>14</cp:revision>
  <cp:lastPrinted>2019-06-28T12:21:00Z</cp:lastPrinted>
  <dcterms:created xsi:type="dcterms:W3CDTF">2019-06-28T10:18:00Z</dcterms:created>
  <dcterms:modified xsi:type="dcterms:W3CDTF">2019-06-29T10:02:00Z</dcterms:modified>
</cp:coreProperties>
</file>