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354BD3FF">
                <wp:simplePos x="0" y="0"/>
                <wp:positionH relativeFrom="margin">
                  <wp:align>right</wp:align>
                </wp:positionH>
                <wp:positionV relativeFrom="page">
                  <wp:posOffset>2162174</wp:posOffset>
                </wp:positionV>
                <wp:extent cx="5939790" cy="1266825"/>
                <wp:effectExtent l="0" t="0" r="3810" b="952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266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78E398" w14:textId="56582147" w:rsidR="009777E0" w:rsidRPr="005C370B" w:rsidRDefault="009777E0" w:rsidP="009777E0">
                            <w:pPr>
                              <w:suppressAutoHyphens/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 регистрации уполномоченного представителя по финансовым вопросам </w:t>
                            </w:r>
                            <w:r w:rsidRPr="006367A5">
                              <w:rPr>
                                <w:b/>
                                <w:szCs w:val="22"/>
                              </w:rPr>
                              <w:t>кандидат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а</w:t>
                            </w:r>
                            <w:r w:rsidRPr="006367A5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  <w:r w:rsidRPr="009E247E">
                              <w:rPr>
                                <w:b/>
                                <w:szCs w:val="22"/>
                              </w:rPr>
                              <w:t>в депутаты Законодательного Собрания Пермского края пятого созыва</w:t>
                            </w:r>
                            <w:r w:rsidRPr="009777E0">
                              <w:rPr>
                                <w:rFonts w:eastAsia="TimesNewRoman"/>
                                <w:b/>
                                <w:szCs w:val="28"/>
                              </w:rPr>
                              <w:t xml:space="preserve"> </w:t>
                            </w:r>
                            <w:r w:rsidRPr="00054407">
                              <w:rPr>
                                <w:rFonts w:eastAsia="TimesNewRoman"/>
                                <w:b/>
                                <w:szCs w:val="28"/>
                              </w:rPr>
                              <w:t>Третьякова Александра Владимировича</w:t>
                            </w:r>
                            <w:r w:rsidRPr="00F412B6">
                              <w:rPr>
                                <w:b/>
                                <w:szCs w:val="22"/>
                              </w:rPr>
                              <w:t>,</w:t>
                            </w:r>
                            <w:r w:rsidRPr="00F254A2">
                              <w:t xml:space="preserve"> </w:t>
                            </w:r>
                            <w:r w:rsidRPr="00F254A2">
                              <w:rPr>
                                <w:b/>
                                <w:szCs w:val="22"/>
                              </w:rPr>
                              <w:t>выдвинут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ого</w:t>
                            </w:r>
                            <w:r w:rsidRPr="00F254A2">
                              <w:rPr>
                                <w:b/>
                                <w:szCs w:val="22"/>
                              </w:rPr>
                              <w:t xml:space="preserve"> избирательным объединением </w:t>
                            </w:r>
                            <w:r w:rsidRPr="00054407">
                              <w:rPr>
                                <w:b/>
                                <w:szCs w:val="28"/>
                              </w:rPr>
                              <w:t xml:space="preserve">«Региональное отделение Всероссийской политической партии «ЕДИНАЯ РОССИЯ» Пермского края» </w:t>
                            </w:r>
                            <w:r w:rsidRPr="00F254A2">
                              <w:rPr>
                                <w:b/>
                                <w:szCs w:val="22"/>
                              </w:rPr>
                              <w:t xml:space="preserve">по одномандатному избирательному округу № 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19</w:t>
                            </w:r>
                            <w:r w:rsidRPr="006367A5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</w:p>
                          <w:p w14:paraId="6BBEA4FA" w14:textId="64FC67E2" w:rsidR="00B33253" w:rsidRPr="00B33253" w:rsidRDefault="00B33253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99.7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" filled="f" stroked="f">
                <v:textbox inset="0,0,0,0">
                  <w:txbxContent>
                    <w:p w14:paraId="2178E398" w14:textId="56582147" w:rsidR="009777E0" w:rsidRPr="005C370B" w:rsidRDefault="009777E0" w:rsidP="009777E0">
                      <w:pPr>
                        <w:suppressAutoHyphens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 регистрации уполномоченного представителя по финансовым вопросам </w:t>
                      </w:r>
                      <w:r w:rsidRPr="006367A5">
                        <w:rPr>
                          <w:b/>
                          <w:szCs w:val="22"/>
                        </w:rPr>
                        <w:t>кандидат</w:t>
                      </w:r>
                      <w:r>
                        <w:rPr>
                          <w:b/>
                          <w:szCs w:val="22"/>
                        </w:rPr>
                        <w:t>а</w:t>
                      </w:r>
                      <w:r w:rsidRPr="006367A5">
                        <w:rPr>
                          <w:b/>
                          <w:szCs w:val="22"/>
                        </w:rPr>
                        <w:t xml:space="preserve"> </w:t>
                      </w:r>
                      <w:r w:rsidRPr="009E247E">
                        <w:rPr>
                          <w:b/>
                          <w:szCs w:val="22"/>
                        </w:rPr>
                        <w:t>в депутаты Законодательного Собрания Пермского края пятого созыва</w:t>
                      </w:r>
                      <w:r w:rsidRPr="009777E0">
                        <w:rPr>
                          <w:rFonts w:eastAsia="TimesNewRoman"/>
                          <w:b/>
                          <w:szCs w:val="28"/>
                        </w:rPr>
                        <w:t xml:space="preserve"> </w:t>
                      </w:r>
                      <w:r w:rsidRPr="00054407">
                        <w:rPr>
                          <w:rFonts w:eastAsia="TimesNewRoman"/>
                          <w:b/>
                          <w:szCs w:val="28"/>
                        </w:rPr>
                        <w:t>Третьякова Александра Владимировича</w:t>
                      </w:r>
                      <w:r w:rsidRPr="00F412B6">
                        <w:rPr>
                          <w:b/>
                          <w:szCs w:val="22"/>
                        </w:rPr>
                        <w:t>,</w:t>
                      </w:r>
                      <w:r w:rsidRPr="00F254A2">
                        <w:t xml:space="preserve"> </w:t>
                      </w:r>
                      <w:r w:rsidRPr="00F254A2">
                        <w:rPr>
                          <w:b/>
                          <w:szCs w:val="22"/>
                        </w:rPr>
                        <w:t>выдвинут</w:t>
                      </w:r>
                      <w:r>
                        <w:rPr>
                          <w:b/>
                          <w:szCs w:val="22"/>
                        </w:rPr>
                        <w:t>ого</w:t>
                      </w:r>
                      <w:r w:rsidRPr="00F254A2">
                        <w:rPr>
                          <w:b/>
                          <w:szCs w:val="22"/>
                        </w:rPr>
                        <w:t xml:space="preserve"> избирательным объединением </w:t>
                      </w:r>
                      <w:r w:rsidRPr="00054407">
                        <w:rPr>
                          <w:b/>
                          <w:szCs w:val="28"/>
                        </w:rPr>
                        <w:t xml:space="preserve">«Региональное отделение Всероссийской политической партии «ЕДИНАЯ РОССИЯ» Пермского края» </w:t>
                      </w:r>
                      <w:r w:rsidRPr="00F254A2">
                        <w:rPr>
                          <w:b/>
                          <w:szCs w:val="22"/>
                        </w:rPr>
                        <w:t xml:space="preserve">по одномандатному избирательному округу № </w:t>
                      </w:r>
                      <w:r>
                        <w:rPr>
                          <w:b/>
                          <w:szCs w:val="22"/>
                        </w:rPr>
                        <w:t>19</w:t>
                      </w:r>
                      <w:r w:rsidRPr="006367A5">
                        <w:rPr>
                          <w:b/>
                          <w:szCs w:val="22"/>
                        </w:rPr>
                        <w:t xml:space="preserve"> </w:t>
                      </w:r>
                    </w:p>
                    <w:p w14:paraId="6BBEA4FA" w14:textId="64FC67E2" w:rsidR="00B33253" w:rsidRPr="00B33253" w:rsidRDefault="00B33253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14302C44" w:rsidR="00975170" w:rsidRPr="00DF42F4" w:rsidRDefault="00133440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24 июля 2026 года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    <v:textbox inset="0,0,0,0">
                  <w:txbxContent>
                    <w:p w14:paraId="27D5AEA5" w14:textId="14302C44" w:rsidR="00975170" w:rsidRPr="00DF42F4" w:rsidRDefault="00133440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24 июля 2026 года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032F7CED" w:rsidR="00E75F24" w:rsidRPr="00DF42F4" w:rsidRDefault="00133440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106/04-4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    <v:textbox inset="0,0,0,0">
                  <w:txbxContent>
                    <w:p w14:paraId="20AA8656" w14:textId="032F7CED" w:rsidR="00E75F24" w:rsidRPr="00DF42F4" w:rsidRDefault="00133440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106/04-4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841A277" w14:textId="77777777" w:rsidR="009B5282" w:rsidRDefault="009B5282" w:rsidP="009B5282">
      <w:pPr>
        <w:pStyle w:val="a7"/>
        <w:spacing w:line="360" w:lineRule="auto"/>
        <w:ind w:left="709" w:firstLine="0"/>
        <w:rPr>
          <w:lang w:val="en-US"/>
        </w:rPr>
      </w:pPr>
    </w:p>
    <w:p w14:paraId="590271D7" w14:textId="77777777" w:rsidR="009B5282" w:rsidRDefault="009B5282" w:rsidP="009B5282">
      <w:pPr>
        <w:pStyle w:val="a7"/>
        <w:spacing w:line="360" w:lineRule="auto"/>
        <w:ind w:firstLine="0"/>
        <w:rPr>
          <w:lang w:val="en-US"/>
        </w:rPr>
      </w:pPr>
    </w:p>
    <w:p w14:paraId="7BF4FB6A" w14:textId="2B1C2803" w:rsidR="009777E0" w:rsidRPr="009777E0" w:rsidRDefault="009777E0" w:rsidP="009777E0">
      <w:pPr>
        <w:pStyle w:val="a7"/>
        <w:suppressAutoHyphens/>
        <w:spacing w:line="276" w:lineRule="auto"/>
        <w:ind w:firstLine="709"/>
        <w:rPr>
          <w:szCs w:val="28"/>
        </w:rPr>
      </w:pPr>
      <w:r w:rsidRPr="00CC7D06">
        <w:rPr>
          <w:szCs w:val="28"/>
        </w:rPr>
        <w:t xml:space="preserve">Рассмотрев документы, представленные в окружную избирательную комиссию по одномандатному </w:t>
      </w:r>
      <w:r w:rsidRPr="009777E0">
        <w:rPr>
          <w:szCs w:val="28"/>
        </w:rPr>
        <w:t xml:space="preserve">избирательному округу № 19 о назначении уполномоченного представителя по финансовым вопросам кандидата </w:t>
      </w:r>
      <w:r w:rsidRPr="009777E0">
        <w:rPr>
          <w:szCs w:val="28"/>
        </w:rPr>
        <w:br/>
        <w:t xml:space="preserve">в депутаты Законодательного Собрания Пермского края пятого созыва </w:t>
      </w:r>
      <w:r w:rsidRPr="009777E0">
        <w:rPr>
          <w:rFonts w:eastAsia="TimesNewRoman"/>
          <w:szCs w:val="28"/>
        </w:rPr>
        <w:t>Третьякова Александра Владимировича</w:t>
      </w:r>
      <w:r w:rsidRPr="009777E0">
        <w:rPr>
          <w:szCs w:val="28"/>
        </w:rPr>
        <w:t>, выдвинутого избирательным объединением «Региональное отделение Всероссийской политической партии «ЕДИНАЯ РОССИЯ» Пермского края» по одномандатному избирательному округу № 19, руководствуясь пунктом «в» части 3 статьи 14, частью 7 статьи 38 Закона Пермского края от 11 мая 2011 года  № 766-ПК «О выборах депутатов Законодательного Собрания Пермского края» и постановлением Избирательной комиссии Пермского края от 27 апреля 2026 года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14:paraId="005E1888" w14:textId="77777777" w:rsidR="009777E0" w:rsidRPr="009777E0" w:rsidRDefault="009777E0" w:rsidP="009777E0">
      <w:pPr>
        <w:pStyle w:val="a7"/>
        <w:suppressAutoHyphens/>
        <w:spacing w:before="120" w:after="120" w:line="276" w:lineRule="auto"/>
        <w:ind w:firstLine="0"/>
        <w:jc w:val="center"/>
        <w:rPr>
          <w:szCs w:val="28"/>
        </w:rPr>
      </w:pPr>
      <w:r w:rsidRPr="009777E0">
        <w:rPr>
          <w:szCs w:val="28"/>
        </w:rPr>
        <w:t xml:space="preserve">Комиссия  </w:t>
      </w:r>
      <w:r w:rsidRPr="009777E0">
        <w:rPr>
          <w:spacing w:val="100"/>
          <w:szCs w:val="28"/>
        </w:rPr>
        <w:t>решае</w:t>
      </w:r>
      <w:r w:rsidRPr="009777E0">
        <w:rPr>
          <w:szCs w:val="28"/>
        </w:rPr>
        <w:t>т:</w:t>
      </w:r>
    </w:p>
    <w:p w14:paraId="34DFD92C" w14:textId="39756D8F" w:rsidR="009777E0" w:rsidRPr="009777E0" w:rsidRDefault="009777E0" w:rsidP="009777E0">
      <w:pPr>
        <w:pStyle w:val="ConsPlusNormal"/>
        <w:widowControl/>
        <w:numPr>
          <w:ilvl w:val="0"/>
          <w:numId w:val="1"/>
        </w:numPr>
        <w:tabs>
          <w:tab w:val="left" w:pos="993"/>
        </w:tabs>
        <w:suppressAutoHyphens/>
        <w:adjustRightInd w:val="0"/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7E0">
        <w:rPr>
          <w:rFonts w:ascii="Times New Roman" w:hAnsi="Times New Roman" w:cs="Times New Roman"/>
          <w:sz w:val="28"/>
          <w:szCs w:val="28"/>
        </w:rPr>
        <w:t xml:space="preserve">Зарегистрировать уполномоченного представителя по финансовым вопросам кандидата в депутаты Законодательного Собрания Пермского края пятого созыва </w:t>
      </w:r>
      <w:r w:rsidRPr="009777E0">
        <w:rPr>
          <w:rFonts w:ascii="Times New Roman" w:eastAsia="TimesNewRoman" w:hAnsi="Times New Roman" w:cs="Times New Roman"/>
          <w:sz w:val="28"/>
          <w:szCs w:val="28"/>
        </w:rPr>
        <w:t>Третьякова Александра Владимировича</w:t>
      </w:r>
      <w:r w:rsidRPr="009777E0">
        <w:rPr>
          <w:rFonts w:ascii="Times New Roman" w:hAnsi="Times New Roman" w:cs="Times New Roman"/>
          <w:sz w:val="28"/>
          <w:szCs w:val="28"/>
        </w:rPr>
        <w:t xml:space="preserve">, выдвинутого избирательным объединением «Региональное отделение Всероссийской политической партии «ЕДИНАЯ РОССИЯ» Пермского края»  </w:t>
      </w:r>
      <w:r w:rsidRPr="009777E0">
        <w:rPr>
          <w:rFonts w:ascii="Times New Roman" w:hAnsi="Times New Roman" w:cs="Times New Roman"/>
          <w:sz w:val="28"/>
          <w:szCs w:val="28"/>
        </w:rPr>
        <w:br/>
        <w:t>по одномандатному избирательному округу № 19 Шарову Наталью Александровну.</w:t>
      </w:r>
    </w:p>
    <w:p w14:paraId="0A9B3692" w14:textId="77777777" w:rsidR="009777E0" w:rsidRPr="009777E0" w:rsidRDefault="009777E0" w:rsidP="009777E0">
      <w:pPr>
        <w:pStyle w:val="af6"/>
        <w:numPr>
          <w:ilvl w:val="0"/>
          <w:numId w:val="1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szCs w:val="28"/>
        </w:rPr>
      </w:pPr>
      <w:r w:rsidRPr="009777E0">
        <w:rPr>
          <w:szCs w:val="28"/>
        </w:rPr>
        <w:t>Выдать уполномоченному представителю по финансовым вопросам копию настоящего решения и удостоверение установленного образца.</w:t>
      </w:r>
    </w:p>
    <w:p w14:paraId="7F8928C5" w14:textId="1A5F066F" w:rsidR="009777E0" w:rsidRPr="009777E0" w:rsidRDefault="009777E0" w:rsidP="009777E0">
      <w:pPr>
        <w:pStyle w:val="ConsPlusNormal"/>
        <w:widowControl/>
        <w:numPr>
          <w:ilvl w:val="0"/>
          <w:numId w:val="1"/>
        </w:numPr>
        <w:tabs>
          <w:tab w:val="left" w:pos="993"/>
          <w:tab w:val="left" w:pos="1134"/>
        </w:tabs>
        <w:suppressAutoHyphens/>
        <w:adjustRightInd w:val="0"/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7E0">
        <w:rPr>
          <w:rFonts w:ascii="Times New Roman" w:hAnsi="Times New Roman" w:cs="Times New Roman"/>
          <w:sz w:val="28"/>
          <w:szCs w:val="28"/>
        </w:rPr>
        <w:lastRenderedPageBreak/>
        <w:t xml:space="preserve"> Разместить настоящее решение на официальном сайте территориальной избирательной комиссии Суксунского муниципального округа в информационно-телекоммуникационной сети «Интернет».</w:t>
      </w:r>
    </w:p>
    <w:p w14:paraId="4DD6314D" w14:textId="655507E7" w:rsidR="009B5282" w:rsidRPr="009777E0" w:rsidRDefault="009777E0" w:rsidP="009777E0">
      <w:pPr>
        <w:pStyle w:val="a7"/>
        <w:numPr>
          <w:ilvl w:val="0"/>
          <w:numId w:val="1"/>
        </w:numPr>
        <w:tabs>
          <w:tab w:val="left" w:pos="1134"/>
        </w:tabs>
        <w:suppressAutoHyphens/>
        <w:spacing w:line="276" w:lineRule="auto"/>
        <w:ind w:left="0" w:firstLine="709"/>
        <w:rPr>
          <w:szCs w:val="28"/>
        </w:rPr>
      </w:pPr>
      <w:r w:rsidRPr="009777E0">
        <w:rPr>
          <w:szCs w:val="28"/>
        </w:rPr>
        <w:t>Возложить контроль за исполнением настоящего решения на председателя территориальной избирательной комиссии Суксунского муниципального округа Павлову П.Н.</w:t>
      </w:r>
    </w:p>
    <w:p w14:paraId="2D2E3BE7" w14:textId="77777777" w:rsidR="009B5282" w:rsidRPr="00751328" w:rsidRDefault="009B5282" w:rsidP="009B5282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9B5282" w14:paraId="31C50DAC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61BCDA18" w14:textId="77777777" w:rsidR="009B5282" w:rsidRPr="00FD0E8F" w:rsidRDefault="009B5282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2507A802" w14:textId="144862BE" w:rsidR="009B5282" w:rsidRDefault="009777E0" w:rsidP="00322526">
            <w:pPr>
              <w:pStyle w:val="a7"/>
              <w:spacing w:before="600" w:line="240" w:lineRule="auto"/>
              <w:ind w:firstLine="0"/>
              <w:jc w:val="right"/>
            </w:pPr>
            <w:r>
              <w:t>П.Н. Павлова</w:t>
            </w:r>
          </w:p>
        </w:tc>
      </w:tr>
      <w:tr w:rsidR="009B5282" w14:paraId="610DE391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6FAA5B1E" w14:textId="77777777" w:rsidR="009B5282" w:rsidRDefault="009B5282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57693B8" w14:textId="77777777" w:rsidR="009B5282" w:rsidRDefault="009B5282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9B5282" w14:paraId="5F88EB0B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6CE016E7" w14:textId="77777777" w:rsidR="009B5282" w:rsidRDefault="009B5282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BDB84F7" w14:textId="0535C279" w:rsidR="009B5282" w:rsidRDefault="009777E0" w:rsidP="00322526">
            <w:pPr>
              <w:pStyle w:val="a7"/>
              <w:spacing w:line="240" w:lineRule="auto"/>
              <w:ind w:firstLine="0"/>
              <w:jc w:val="right"/>
            </w:pPr>
            <w:r>
              <w:t>С.Ю. Вяткина</w:t>
            </w:r>
          </w:p>
        </w:tc>
      </w:tr>
    </w:tbl>
    <w:p w14:paraId="22ADF3D1" w14:textId="77777777" w:rsidR="009B5282" w:rsidRPr="00DF42F4" w:rsidRDefault="009B5282" w:rsidP="009B5282">
      <w:pPr>
        <w:pStyle w:val="a7"/>
        <w:spacing w:line="240" w:lineRule="auto"/>
        <w:ind w:firstLine="0"/>
        <w:rPr>
          <w:sz w:val="20"/>
        </w:rPr>
      </w:pPr>
    </w:p>
    <w:sectPr w:rsidR="009B5282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6CD42" w14:textId="77777777" w:rsidR="00EC52C9" w:rsidRDefault="00EC52C9">
      <w:r>
        <w:separator/>
      </w:r>
    </w:p>
  </w:endnote>
  <w:endnote w:type="continuationSeparator" w:id="0">
    <w:p w14:paraId="6EEAE0A2" w14:textId="77777777" w:rsidR="00EC52C9" w:rsidRDefault="00EC5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7FA9B" w14:textId="77777777" w:rsidR="00EC52C9" w:rsidRDefault="00EC52C9">
      <w:r>
        <w:separator/>
      </w:r>
    </w:p>
  </w:footnote>
  <w:footnote w:type="continuationSeparator" w:id="0">
    <w:p w14:paraId="7EE34FAA" w14:textId="77777777" w:rsidR="00EC52C9" w:rsidRDefault="00EC5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00CF4011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2D51CA" w:rsidRPr="002D51C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СУКСУНСКОГО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526B0DC0" w:rsidR="00A337B6" w:rsidRPr="00CA5A0E" w:rsidRDefault="00C35152" w:rsidP="009B528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35152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436A000" w:rsidR="00811B95" w:rsidRPr="00201E8F" w:rsidRDefault="002D51CA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D51CA">
            <w:rPr>
              <w:rFonts w:ascii="Times New Roman" w:hAnsi="Times New Roman" w:cs="Times New Roman"/>
              <w:b/>
              <w:bCs/>
              <w:spacing w:val="20"/>
            </w:rPr>
            <w:t>п. Суксун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2943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D0D54"/>
    <w:rsid w:val="000F1485"/>
    <w:rsid w:val="00115836"/>
    <w:rsid w:val="001243E3"/>
    <w:rsid w:val="00133440"/>
    <w:rsid w:val="0013796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87ABB"/>
    <w:rsid w:val="003B5AAA"/>
    <w:rsid w:val="003C306A"/>
    <w:rsid w:val="003C51F7"/>
    <w:rsid w:val="003E7736"/>
    <w:rsid w:val="00412B26"/>
    <w:rsid w:val="0042123A"/>
    <w:rsid w:val="00447D5C"/>
    <w:rsid w:val="00453270"/>
    <w:rsid w:val="00461A95"/>
    <w:rsid w:val="00462428"/>
    <w:rsid w:val="00474EF2"/>
    <w:rsid w:val="004A1B98"/>
    <w:rsid w:val="004B052C"/>
    <w:rsid w:val="004B1FC7"/>
    <w:rsid w:val="004E2451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84989"/>
    <w:rsid w:val="00592B00"/>
    <w:rsid w:val="005A62A6"/>
    <w:rsid w:val="005B2155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22907"/>
    <w:rsid w:val="00741EB1"/>
    <w:rsid w:val="00751328"/>
    <w:rsid w:val="00756AB6"/>
    <w:rsid w:val="00772DA0"/>
    <w:rsid w:val="007746C3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27638"/>
    <w:rsid w:val="0093411B"/>
    <w:rsid w:val="00952780"/>
    <w:rsid w:val="009633F9"/>
    <w:rsid w:val="00975170"/>
    <w:rsid w:val="009777E0"/>
    <w:rsid w:val="009B5282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152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52C9"/>
    <w:rsid w:val="00EC6E46"/>
    <w:rsid w:val="00ED46C9"/>
    <w:rsid w:val="00EF312D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9777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8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5</cp:revision>
  <cp:lastPrinted>2026-04-24T07:26:00Z</cp:lastPrinted>
  <dcterms:created xsi:type="dcterms:W3CDTF">2026-07-23T12:29:00Z</dcterms:created>
  <dcterms:modified xsi:type="dcterms:W3CDTF">2026-07-24T10:36:00Z</dcterms:modified>
</cp:coreProperties>
</file>