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DDBDF56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15252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3CF6DF" w14:textId="77777777" w:rsidR="0004313F" w:rsidRDefault="0004313F" w:rsidP="0004313F">
                            <w:pPr>
                              <w:tabs>
                                <w:tab w:val="left" w:pos="3544"/>
                              </w:tabs>
                              <w:ind w:right="-1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EC679C">
                              <w:rPr>
                                <w:b/>
                                <w:szCs w:val="28"/>
                              </w:rPr>
                              <w:t>О согласовании образования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совмещенных с ними выборах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, назначенных на</w:t>
                            </w:r>
                          </w:p>
                          <w:p w14:paraId="6BDE4D0C" w14:textId="7F441740" w:rsidR="0004313F" w:rsidRDefault="0004313F" w:rsidP="0004313F">
                            <w:pPr>
                              <w:tabs>
                                <w:tab w:val="left" w:pos="3544"/>
                              </w:tabs>
                              <w:ind w:right="-1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 20 сентября 2026 года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0.7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" filled="f" stroked="f">
                <v:textbox inset="0,0,0,0">
                  <w:txbxContent>
                    <w:p w14:paraId="723CF6DF" w14:textId="77777777" w:rsidR="0004313F" w:rsidRDefault="0004313F" w:rsidP="0004313F">
                      <w:pPr>
                        <w:tabs>
                          <w:tab w:val="left" w:pos="3544"/>
                        </w:tabs>
                        <w:ind w:right="-1"/>
                        <w:jc w:val="center"/>
                        <w:rPr>
                          <w:b/>
                          <w:szCs w:val="28"/>
                        </w:rPr>
                      </w:pPr>
                      <w:r w:rsidRPr="00EC679C">
                        <w:rPr>
                          <w:b/>
                          <w:szCs w:val="28"/>
                        </w:rPr>
                        <w:t>О согласовании образования избирательных участков в местах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совмещенных с ними выборах</w:t>
                      </w:r>
                      <w:r>
                        <w:rPr>
                          <w:b/>
                          <w:szCs w:val="28"/>
                        </w:rPr>
                        <w:t>, назначенных на</w:t>
                      </w:r>
                    </w:p>
                    <w:p w14:paraId="6BDE4D0C" w14:textId="7F441740" w:rsidR="0004313F" w:rsidRDefault="0004313F" w:rsidP="0004313F">
                      <w:pPr>
                        <w:tabs>
                          <w:tab w:val="left" w:pos="3544"/>
                        </w:tabs>
                        <w:ind w:right="-1"/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 20 сентября 2026 года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1A27B2C" w:rsidR="00975170" w:rsidRPr="00DF42F4" w:rsidRDefault="0004313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31A27B2C" w:rsidR="00975170" w:rsidRPr="00DF42F4" w:rsidRDefault="0004313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37772F6" w:rsidR="00E75F24" w:rsidRPr="00DF42F4" w:rsidRDefault="0004313F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108/0</w:t>
                            </w:r>
                            <w:r w:rsidR="00AF6F17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637772F6" w:rsidR="00E75F24" w:rsidRPr="00DF42F4" w:rsidRDefault="0004313F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108/0</w:t>
                      </w:r>
                      <w:r w:rsidR="00AF6F17">
                        <w:rPr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04926547" w14:textId="77777777" w:rsidR="0004313F" w:rsidRDefault="0004313F" w:rsidP="0004313F">
      <w:pPr>
        <w:ind w:firstLine="709"/>
        <w:jc w:val="both"/>
        <w:rPr>
          <w:rFonts w:eastAsia="Calibri"/>
          <w:szCs w:val="28"/>
        </w:rPr>
      </w:pPr>
    </w:p>
    <w:p w14:paraId="129E199B" w14:textId="62BF54A1" w:rsidR="0004313F" w:rsidRDefault="0004313F" w:rsidP="0004313F">
      <w:pPr>
        <w:ind w:firstLine="709"/>
        <w:jc w:val="both"/>
        <w:rPr>
          <w:rFonts w:eastAsia="Calibri"/>
          <w:szCs w:val="28"/>
        </w:rPr>
      </w:pPr>
      <w:r w:rsidRPr="00EC679C">
        <w:rPr>
          <w:rFonts w:eastAsia="Calibri"/>
          <w:szCs w:val="28"/>
        </w:rPr>
        <w:t xml:space="preserve">В соответствии с пунктом 5 статьи 19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</w:p>
    <w:p w14:paraId="6D454721" w14:textId="77777777" w:rsidR="0004313F" w:rsidRPr="00EC679C" w:rsidRDefault="0004313F" w:rsidP="0004313F">
      <w:pPr>
        <w:ind w:firstLine="709"/>
        <w:jc w:val="both"/>
        <w:rPr>
          <w:rFonts w:eastAsia="Calibri"/>
          <w:szCs w:val="28"/>
        </w:rPr>
      </w:pPr>
    </w:p>
    <w:p w14:paraId="2A1C5FE2" w14:textId="77777777" w:rsidR="0004313F" w:rsidRPr="004D1FC5" w:rsidRDefault="0004313F" w:rsidP="0004313F">
      <w:pPr>
        <w:pStyle w:val="a7"/>
        <w:suppressAutoHyphens/>
        <w:spacing w:before="120" w:after="120" w:line="276" w:lineRule="auto"/>
        <w:jc w:val="center"/>
      </w:pPr>
      <w:proofErr w:type="gramStart"/>
      <w:r w:rsidRPr="004D1FC5">
        <w:t xml:space="preserve">Комиссия  </w:t>
      </w:r>
      <w:r w:rsidRPr="004D1FC5">
        <w:rPr>
          <w:spacing w:val="100"/>
        </w:rPr>
        <w:t>решае</w:t>
      </w:r>
      <w:r w:rsidRPr="004D1FC5">
        <w:t>т</w:t>
      </w:r>
      <w:proofErr w:type="gramEnd"/>
      <w:r w:rsidRPr="004D1FC5">
        <w:t>:</w:t>
      </w:r>
    </w:p>
    <w:p w14:paraId="4878B327" w14:textId="17C0E0AF" w:rsidR="0004313F" w:rsidRPr="00EC679C" w:rsidRDefault="0004313F" w:rsidP="0004313F">
      <w:pPr>
        <w:numPr>
          <w:ilvl w:val="0"/>
          <w:numId w:val="1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szCs w:val="28"/>
        </w:rPr>
      </w:pPr>
      <w:r w:rsidRPr="00EC679C">
        <w:rPr>
          <w:rFonts w:eastAsia="Calibri"/>
          <w:szCs w:val="28"/>
        </w:rPr>
        <w:t xml:space="preserve">Предложить Избирательной комиссии Пермского края согласовать образование избирательных участков в местах временного пребывания избирателей на выборах </w:t>
      </w:r>
      <w:r w:rsidRPr="00EC679C">
        <w:rPr>
          <w:szCs w:val="28"/>
        </w:rPr>
        <w:t>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</w:r>
      <w:r w:rsidRPr="00EC679C">
        <w:rPr>
          <w:rFonts w:eastAsia="Calibri"/>
          <w:szCs w:val="28"/>
        </w:rPr>
        <w:t xml:space="preserve"> согласно приложению.</w:t>
      </w:r>
    </w:p>
    <w:p w14:paraId="597DC2BF" w14:textId="77777777" w:rsidR="0004313F" w:rsidRPr="00EC679C" w:rsidRDefault="0004313F" w:rsidP="0004313F">
      <w:pPr>
        <w:numPr>
          <w:ilvl w:val="0"/>
          <w:numId w:val="1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sz w:val="24"/>
          <w:szCs w:val="24"/>
        </w:rPr>
      </w:pPr>
      <w:r w:rsidRPr="00EC679C">
        <w:rPr>
          <w:rFonts w:eastAsia="Calibri"/>
          <w:szCs w:val="28"/>
        </w:rPr>
        <w:t xml:space="preserve">Направить настоящее решение в Избирательную комиссию Пермского края, для согласования образования избирательных участков в местах временного пребывания избирателей на выборах </w:t>
      </w:r>
      <w:r w:rsidRPr="00EC679C">
        <w:rPr>
          <w:szCs w:val="28"/>
        </w:rPr>
        <w:t>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</w:r>
      <w:r>
        <w:rPr>
          <w:rFonts w:eastAsia="Calibri"/>
          <w:sz w:val="24"/>
          <w:szCs w:val="24"/>
        </w:rPr>
        <w:t>.</w:t>
      </w:r>
    </w:p>
    <w:p w14:paraId="786CDAE6" w14:textId="77777777" w:rsidR="0004313F" w:rsidRDefault="0004313F" w:rsidP="0004313F">
      <w:pPr>
        <w:numPr>
          <w:ilvl w:val="0"/>
          <w:numId w:val="1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szCs w:val="28"/>
        </w:rPr>
      </w:pPr>
      <w:r w:rsidRPr="00EC679C">
        <w:rPr>
          <w:rFonts w:eastAsia="Calibri"/>
          <w:szCs w:val="28"/>
        </w:rPr>
        <w:t xml:space="preserve">Разместить решение на сайте территориальной избирательной комиссии </w:t>
      </w:r>
      <w:r>
        <w:rPr>
          <w:rFonts w:eastAsia="Calibri"/>
          <w:szCs w:val="28"/>
        </w:rPr>
        <w:t>Суксунского муниципального округа</w:t>
      </w:r>
      <w:r w:rsidRPr="00EC679C">
        <w:rPr>
          <w:rFonts w:eastAsia="Calibri"/>
          <w:szCs w:val="28"/>
        </w:rPr>
        <w:t xml:space="preserve"> в информационно-телекоммуникационной сети «Интернет».</w:t>
      </w:r>
    </w:p>
    <w:p w14:paraId="3E8ACB6D" w14:textId="58BD5198" w:rsidR="0004313F" w:rsidRPr="0004313F" w:rsidRDefault="0004313F" w:rsidP="0004313F">
      <w:pPr>
        <w:numPr>
          <w:ilvl w:val="0"/>
          <w:numId w:val="1"/>
        </w:numPr>
        <w:tabs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szCs w:val="28"/>
        </w:rPr>
      </w:pPr>
      <w:r w:rsidRPr="0004313F">
        <w:rPr>
          <w:rFonts w:eastAsia="Calibri"/>
          <w:szCs w:val="28"/>
        </w:rPr>
        <w:t xml:space="preserve">Контроль </w:t>
      </w:r>
      <w:r w:rsidRPr="004D1FC5">
        <w:t xml:space="preserve">за исполнением настоящего решения </w:t>
      </w:r>
      <w:r>
        <w:t>в</w:t>
      </w:r>
      <w:r w:rsidRPr="004D1FC5">
        <w:t xml:space="preserve">озложить на председателя территориальной избирательной комиссии </w:t>
      </w:r>
      <w:r w:rsidR="00AF6F17">
        <w:t xml:space="preserve">Суксунского муниципального округа </w:t>
      </w:r>
      <w:r>
        <w:t>Павлову П.Н</w:t>
      </w:r>
      <w:r w:rsidRPr="004D1FC5">
        <w:t>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4313F" w14:paraId="09FCEE47" w14:textId="77777777" w:rsidTr="00DB43E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5E6CE20" w14:textId="77777777" w:rsidR="0004313F" w:rsidRPr="00FD0E8F" w:rsidRDefault="0004313F" w:rsidP="00DB43EB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7E7FE3" w14:textId="327E4788" w:rsidR="0004313F" w:rsidRDefault="0004313F" w:rsidP="00DB43EB">
            <w:pPr>
              <w:pStyle w:val="a7"/>
              <w:spacing w:before="600"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04313F" w14:paraId="26B59E9F" w14:textId="77777777" w:rsidTr="00DB43EB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74DBFDB" w14:textId="77777777" w:rsidR="0004313F" w:rsidRDefault="0004313F" w:rsidP="00DB43EB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0CC618E4" w14:textId="77777777" w:rsidR="0004313F" w:rsidRDefault="0004313F" w:rsidP="00DB43EB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04313F" w14:paraId="6D86E1A1" w14:textId="77777777" w:rsidTr="00DB43E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9311A8" w14:textId="77777777" w:rsidR="0004313F" w:rsidRDefault="0004313F" w:rsidP="00DB43EB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5190FFB" w14:textId="64A78893" w:rsidR="0004313F" w:rsidRDefault="0004313F" w:rsidP="00DB43EB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74558572" w14:textId="77777777" w:rsidR="0004313F" w:rsidRPr="00EC679C" w:rsidRDefault="0004313F" w:rsidP="0004313F">
      <w:pPr>
        <w:rPr>
          <w:bCs/>
          <w:sz w:val="24"/>
          <w:szCs w:val="24"/>
        </w:rPr>
      </w:pPr>
      <w:r w:rsidRPr="00EC679C">
        <w:rPr>
          <w:bCs/>
          <w:sz w:val="24"/>
          <w:szCs w:val="24"/>
        </w:rPr>
        <w:br w:type="page"/>
      </w:r>
    </w:p>
    <w:p w14:paraId="0FED6D70" w14:textId="77777777" w:rsidR="0004313F" w:rsidRPr="00EC679C" w:rsidRDefault="0004313F" w:rsidP="00AF6F17">
      <w:pPr>
        <w:jc w:val="right"/>
        <w:rPr>
          <w:bCs/>
          <w:sz w:val="24"/>
          <w:szCs w:val="24"/>
        </w:rPr>
      </w:pPr>
      <w:r w:rsidRPr="00EC679C">
        <w:rPr>
          <w:bCs/>
          <w:sz w:val="24"/>
          <w:szCs w:val="24"/>
        </w:rPr>
        <w:lastRenderedPageBreak/>
        <w:t>Приложение к решению</w:t>
      </w:r>
    </w:p>
    <w:p w14:paraId="228C2174" w14:textId="788222A0" w:rsidR="0004313F" w:rsidRPr="00EC679C" w:rsidRDefault="0004313F" w:rsidP="00AF6F17">
      <w:pPr>
        <w:jc w:val="right"/>
        <w:rPr>
          <w:bCs/>
          <w:sz w:val="24"/>
          <w:szCs w:val="24"/>
        </w:rPr>
      </w:pPr>
      <w:r w:rsidRPr="00EC679C">
        <w:rPr>
          <w:bCs/>
          <w:sz w:val="24"/>
          <w:szCs w:val="24"/>
        </w:rPr>
        <w:t>территориальной избирательной</w:t>
      </w:r>
    </w:p>
    <w:p w14:paraId="3D5A591D" w14:textId="77777777" w:rsidR="00AF6F17" w:rsidRDefault="0004313F" w:rsidP="00AF6F17">
      <w:pPr>
        <w:jc w:val="right"/>
        <w:rPr>
          <w:bCs/>
          <w:sz w:val="24"/>
          <w:szCs w:val="24"/>
        </w:rPr>
      </w:pPr>
      <w:r w:rsidRPr="00EC679C">
        <w:rPr>
          <w:bCs/>
          <w:sz w:val="24"/>
          <w:szCs w:val="24"/>
        </w:rPr>
        <w:t xml:space="preserve">комиссии </w:t>
      </w:r>
      <w:r>
        <w:rPr>
          <w:bCs/>
          <w:sz w:val="24"/>
          <w:szCs w:val="24"/>
        </w:rPr>
        <w:t>Суксунского</w:t>
      </w:r>
      <w:r w:rsidR="00AF6F1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муниципального </w:t>
      </w:r>
    </w:p>
    <w:p w14:paraId="22E302EC" w14:textId="42183A51" w:rsidR="0004313F" w:rsidRPr="00EC679C" w:rsidRDefault="0004313F" w:rsidP="00AF6F17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округа</w:t>
      </w:r>
      <w:r w:rsidR="00AF6F17">
        <w:rPr>
          <w:bCs/>
          <w:sz w:val="24"/>
          <w:szCs w:val="24"/>
        </w:rPr>
        <w:t xml:space="preserve"> </w:t>
      </w:r>
      <w:r w:rsidR="00F34ACF">
        <w:rPr>
          <w:bCs/>
          <w:sz w:val="24"/>
          <w:szCs w:val="24"/>
        </w:rPr>
        <w:t>от 01.08.2026 № 108/02-4</w:t>
      </w:r>
    </w:p>
    <w:p w14:paraId="79F3D6BF" w14:textId="77777777" w:rsidR="0004313F" w:rsidRPr="00EC679C" w:rsidRDefault="0004313F" w:rsidP="0004313F">
      <w:pPr>
        <w:jc w:val="right"/>
        <w:rPr>
          <w:bCs/>
          <w:sz w:val="24"/>
          <w:szCs w:val="24"/>
        </w:rPr>
      </w:pPr>
    </w:p>
    <w:p w14:paraId="1A825460" w14:textId="77777777" w:rsidR="0004313F" w:rsidRPr="00EC679C" w:rsidRDefault="0004313F" w:rsidP="0004313F">
      <w:pPr>
        <w:jc w:val="right"/>
        <w:rPr>
          <w:bCs/>
          <w:sz w:val="24"/>
          <w:szCs w:val="24"/>
        </w:rPr>
      </w:pPr>
    </w:p>
    <w:p w14:paraId="14EBAB70" w14:textId="77777777" w:rsidR="0004313F" w:rsidRPr="00EC679C" w:rsidRDefault="0004313F" w:rsidP="0004313F">
      <w:pPr>
        <w:jc w:val="right"/>
        <w:rPr>
          <w:bCs/>
          <w:sz w:val="24"/>
          <w:szCs w:val="24"/>
        </w:rPr>
      </w:pPr>
    </w:p>
    <w:p w14:paraId="706CC36C" w14:textId="77777777" w:rsidR="00F34ACF" w:rsidRDefault="0004313F" w:rsidP="0004313F">
      <w:pPr>
        <w:jc w:val="center"/>
        <w:rPr>
          <w:rFonts w:eastAsia="Calibri"/>
          <w:b/>
          <w:szCs w:val="28"/>
        </w:rPr>
      </w:pPr>
      <w:r w:rsidRPr="00EC679C">
        <w:rPr>
          <w:b/>
          <w:bCs/>
          <w:szCs w:val="28"/>
        </w:rPr>
        <w:t xml:space="preserve">Перечень избирательных участков для образования в местах временного пребывания избирателей </w:t>
      </w:r>
      <w:r w:rsidRPr="00EC679C">
        <w:rPr>
          <w:rFonts w:eastAsia="Calibri"/>
          <w:b/>
          <w:szCs w:val="28"/>
        </w:rPr>
        <w:t>при проведении выборов</w:t>
      </w:r>
      <w:r w:rsidRPr="00EC679C">
        <w:rPr>
          <w:rFonts w:eastAsia="Calibri"/>
          <w:szCs w:val="28"/>
        </w:rPr>
        <w:t xml:space="preserve"> </w:t>
      </w:r>
      <w:r w:rsidRPr="00CE6C55">
        <w:rPr>
          <w:rFonts w:eastAsia="Calibri"/>
          <w:b/>
          <w:szCs w:val="28"/>
        </w:rPr>
        <w:t xml:space="preserve">депутатов Государственной Думы Федерального Собрания Российской Федерации девятого созыва и совмещенных с ними выборах, назначенных на </w:t>
      </w:r>
    </w:p>
    <w:p w14:paraId="301CA2E2" w14:textId="59AD824E" w:rsidR="0004313F" w:rsidRPr="00EC679C" w:rsidRDefault="0004313F" w:rsidP="0004313F">
      <w:pPr>
        <w:jc w:val="center"/>
        <w:rPr>
          <w:b/>
          <w:bCs/>
          <w:sz w:val="24"/>
          <w:szCs w:val="24"/>
        </w:rPr>
      </w:pPr>
      <w:r w:rsidRPr="00CE6C55">
        <w:rPr>
          <w:rFonts w:eastAsia="Calibri"/>
          <w:b/>
          <w:szCs w:val="28"/>
        </w:rPr>
        <w:t>20 сентября 2026 года</w:t>
      </w:r>
      <w:r w:rsidRPr="00CE6C55">
        <w:rPr>
          <w:rFonts w:eastAsia="Calibri"/>
          <w:szCs w:val="28"/>
        </w:rPr>
        <w:t xml:space="preserve"> </w:t>
      </w:r>
    </w:p>
    <w:p w14:paraId="55A17E9C" w14:textId="77777777" w:rsidR="0004313F" w:rsidRPr="00EC679C" w:rsidRDefault="0004313F" w:rsidP="0004313F">
      <w:pPr>
        <w:rPr>
          <w:b/>
          <w:bCs/>
          <w:sz w:val="24"/>
          <w:szCs w:val="24"/>
        </w:rPr>
      </w:pPr>
    </w:p>
    <w:p w14:paraId="2F82FD97" w14:textId="77777777" w:rsidR="0004313F" w:rsidRPr="00EC679C" w:rsidRDefault="0004313F" w:rsidP="0004313F">
      <w:pPr>
        <w:rPr>
          <w:b/>
          <w:bCs/>
          <w:sz w:val="24"/>
          <w:szCs w:val="24"/>
        </w:rPr>
      </w:pPr>
    </w:p>
    <w:tbl>
      <w:tblPr>
        <w:tblW w:w="10005" w:type="dxa"/>
        <w:tblInd w:w="-9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3036"/>
        <w:gridCol w:w="2694"/>
        <w:gridCol w:w="1984"/>
        <w:gridCol w:w="1701"/>
      </w:tblGrid>
      <w:tr w:rsidR="0004313F" w:rsidRPr="00EC679C" w14:paraId="071662BA" w14:textId="77777777" w:rsidTr="00DB43EB">
        <w:trPr>
          <w:trHeight w:val="239"/>
        </w:trPr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47584E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N</w:t>
            </w:r>
          </w:p>
          <w:p w14:paraId="7F1388FD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п/п</w:t>
            </w:r>
          </w:p>
        </w:tc>
        <w:tc>
          <w:tcPr>
            <w:tcW w:w="30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B5E41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Наименование места временного пребывания избирателей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DB9F55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Адрес местонахождения избирательного участка и помещения</w:t>
            </w:r>
          </w:p>
          <w:p w14:paraId="227C50CE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для голосования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34A8E9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Количество избирателей (предполагаемое)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409D5A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Номер</w:t>
            </w:r>
          </w:p>
          <w:p w14:paraId="32E17411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участковой</w:t>
            </w:r>
          </w:p>
          <w:p w14:paraId="0E2E7916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избирательной</w:t>
            </w:r>
          </w:p>
          <w:p w14:paraId="27E7EA5B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комиссии</w:t>
            </w:r>
          </w:p>
        </w:tc>
      </w:tr>
      <w:tr w:rsidR="0004313F" w:rsidRPr="00EC679C" w14:paraId="7B395BE6" w14:textId="77777777" w:rsidTr="00DB43EB">
        <w:trPr>
          <w:trHeight w:val="239"/>
        </w:trPr>
        <w:tc>
          <w:tcPr>
            <w:tcW w:w="5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D63FDB" w14:textId="77777777" w:rsidR="0004313F" w:rsidRPr="00EC679C" w:rsidRDefault="0004313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C679C">
              <w:rPr>
                <w:sz w:val="20"/>
              </w:rPr>
              <w:t>1</w:t>
            </w:r>
          </w:p>
        </w:tc>
        <w:tc>
          <w:tcPr>
            <w:tcW w:w="30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5C7692" w14:textId="27EAE40E" w:rsidR="0004313F" w:rsidRPr="00EC679C" w:rsidRDefault="00F34AC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ЗАО «Курорт Ключи»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6A763" w14:textId="77777777" w:rsidR="0040472B" w:rsidRDefault="00F34AC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Пермский край, Суксунский муниципальный округ, </w:t>
            </w:r>
          </w:p>
          <w:p w14:paraId="143D99DB" w14:textId="5FD3CB99" w:rsidR="0004313F" w:rsidRPr="00EC679C" w:rsidRDefault="00F34AC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с. Ключи, ул. Курортная, д.23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99137C" w14:textId="77777777" w:rsidR="0040472B" w:rsidRDefault="0040472B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14:paraId="1A442B32" w14:textId="54439ADE" w:rsidR="0004313F" w:rsidRPr="00EC679C" w:rsidRDefault="00F34AC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39DF53" w14:textId="3DE628BF" w:rsidR="0004313F" w:rsidRPr="00EC679C" w:rsidRDefault="00F34ACF" w:rsidP="00DB43E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3723</w:t>
            </w:r>
          </w:p>
        </w:tc>
      </w:tr>
    </w:tbl>
    <w:p w14:paraId="360ABD1C" w14:textId="77777777" w:rsidR="0004313F" w:rsidRPr="00EC679C" w:rsidRDefault="0004313F" w:rsidP="0004313F">
      <w:pPr>
        <w:ind w:firstLine="709"/>
        <w:rPr>
          <w:rFonts w:eastAsia="Calibri"/>
          <w:sz w:val="24"/>
          <w:szCs w:val="24"/>
        </w:rPr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6A76F" w14:textId="77777777" w:rsidR="00DE204D" w:rsidRDefault="00DE204D">
      <w:r>
        <w:separator/>
      </w:r>
    </w:p>
  </w:endnote>
  <w:endnote w:type="continuationSeparator" w:id="0">
    <w:p w14:paraId="27CE8948" w14:textId="77777777" w:rsidR="00DE204D" w:rsidRDefault="00DE2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C5208" w14:textId="77777777" w:rsidR="00DE204D" w:rsidRDefault="00DE204D">
      <w:r>
        <w:separator/>
      </w:r>
    </w:p>
  </w:footnote>
  <w:footnote w:type="continuationSeparator" w:id="0">
    <w:p w14:paraId="2390FEA4" w14:textId="77777777" w:rsidR="00DE204D" w:rsidRDefault="00DE2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0C242902"/>
    <w:lvl w:ilvl="0" w:tplc="BAA2637C">
      <w:start w:val="1"/>
      <w:numFmt w:val="decimal"/>
      <w:lvlText w:val="%1."/>
      <w:lvlJc w:val="left"/>
      <w:pPr>
        <w:ind w:left="546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331699">
    <w:abstractNumId w:val="0"/>
  </w:num>
  <w:num w:numId="2" w16cid:durableId="94249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4313F"/>
    <w:rsid w:val="00073498"/>
    <w:rsid w:val="00085DCE"/>
    <w:rsid w:val="000B6C18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F7EE3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0472B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30BB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F6F17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3277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56CF4"/>
    <w:rsid w:val="00D63832"/>
    <w:rsid w:val="00D642F3"/>
    <w:rsid w:val="00D715AA"/>
    <w:rsid w:val="00D81BB7"/>
    <w:rsid w:val="00D923FA"/>
    <w:rsid w:val="00DB235A"/>
    <w:rsid w:val="00DC6913"/>
    <w:rsid w:val="00DD43E0"/>
    <w:rsid w:val="00DE204D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34ACF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15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9</cp:revision>
  <cp:lastPrinted>2026-07-31T06:37:00Z</cp:lastPrinted>
  <dcterms:created xsi:type="dcterms:W3CDTF">2026-05-05T06:45:00Z</dcterms:created>
  <dcterms:modified xsi:type="dcterms:W3CDTF">2026-08-01T07:15:00Z</dcterms:modified>
</cp:coreProperties>
</file>